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5C50E" w14:textId="77777777" w:rsidR="00A55CB6" w:rsidRDefault="00A55CB6">
      <w:pPr>
        <w:pStyle w:val="a3"/>
        <w:spacing w:before="4"/>
        <w:ind w:left="0" w:firstLine="0"/>
        <w:rPr>
          <w:rFonts w:ascii="Times New Roman"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"/>
        <w:gridCol w:w="7374"/>
        <w:gridCol w:w="3543"/>
        <w:gridCol w:w="4119"/>
      </w:tblGrid>
      <w:tr w:rsidR="00A55CB6" w14:paraId="6D6D2387" w14:textId="77777777" w:rsidTr="00A55CB6">
        <w:trPr>
          <w:trHeight w:val="575"/>
        </w:trPr>
        <w:tc>
          <w:tcPr>
            <w:tcW w:w="702" w:type="dxa"/>
            <w:shd w:val="clear" w:color="auto" w:fill="3984DF"/>
          </w:tcPr>
          <w:p w14:paraId="20455F36" w14:textId="77777777" w:rsidR="00A55CB6" w:rsidRPr="00A55CB6" w:rsidRDefault="00A55CB6" w:rsidP="00F314F9">
            <w:pPr>
              <w:pStyle w:val="TableParagraph"/>
              <w:spacing w:before="147"/>
              <w:ind w:left="13" w:right="2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7380" w:type="dxa"/>
            <w:gridSpan w:val="2"/>
            <w:shd w:val="clear" w:color="auto" w:fill="3984DF"/>
          </w:tcPr>
          <w:p w14:paraId="20626C24" w14:textId="77777777" w:rsidR="00A55CB6" w:rsidRDefault="00A55CB6" w:rsidP="00F314F9">
            <w:pPr>
              <w:pStyle w:val="TableParagraph"/>
              <w:spacing w:before="147"/>
              <w:ind w:left="13" w:right="2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Наименование курса</w:t>
            </w:r>
          </w:p>
        </w:tc>
        <w:tc>
          <w:tcPr>
            <w:tcW w:w="3543" w:type="dxa"/>
            <w:shd w:val="clear" w:color="auto" w:fill="3984DF"/>
          </w:tcPr>
          <w:p w14:paraId="7ADB6C87" w14:textId="77777777" w:rsidR="00A55CB6" w:rsidRDefault="00A55CB6" w:rsidP="00F314F9">
            <w:pPr>
              <w:pStyle w:val="TableParagraph"/>
              <w:spacing w:before="147"/>
              <w:ind w:left="13" w:right="2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Продолжительность курса</w:t>
            </w:r>
          </w:p>
        </w:tc>
        <w:tc>
          <w:tcPr>
            <w:tcW w:w="4119" w:type="dxa"/>
            <w:shd w:val="clear" w:color="auto" w:fill="3984DF"/>
          </w:tcPr>
          <w:p w14:paraId="4EDF73DF" w14:textId="77777777" w:rsidR="00A55CB6" w:rsidRDefault="00A55CB6" w:rsidP="00F314F9">
            <w:pPr>
              <w:pStyle w:val="TableParagraph"/>
              <w:spacing w:before="147"/>
              <w:ind w:left="13" w:right="2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Стоимость, руб.</w:t>
            </w:r>
          </w:p>
        </w:tc>
      </w:tr>
      <w:tr w:rsidR="00A55CB6" w14:paraId="7AC382A2" w14:textId="77777777" w:rsidTr="00A55CB6">
        <w:trPr>
          <w:trHeight w:val="575"/>
        </w:trPr>
        <w:tc>
          <w:tcPr>
            <w:tcW w:w="15744" w:type="dxa"/>
            <w:gridSpan w:val="5"/>
            <w:shd w:val="clear" w:color="auto" w:fill="3984DF"/>
          </w:tcPr>
          <w:p w14:paraId="7718AF78" w14:textId="15D86C83" w:rsidR="00944A31" w:rsidRDefault="00A55CB6" w:rsidP="006136CC">
            <w:pPr>
              <w:pStyle w:val="TableParagraph"/>
              <w:ind w:left="150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К</w:t>
            </w:r>
            <w:r w:rsidR="00944A31">
              <w:rPr>
                <w:b/>
                <w:color w:val="FFFFFF"/>
                <w:sz w:val="24"/>
              </w:rPr>
              <w:t>УРСЫ СУДОВОДИТЕЛЕЙ МАЛОМЕРНЫХ СУДОВ</w:t>
            </w:r>
            <w:r>
              <w:rPr>
                <w:b/>
                <w:color w:val="FFFFFF"/>
                <w:sz w:val="24"/>
              </w:rPr>
              <w:t>,</w:t>
            </w:r>
            <w:r w:rsidR="00944A31">
              <w:rPr>
                <w:b/>
                <w:color w:val="FFFFFF"/>
                <w:sz w:val="24"/>
              </w:rPr>
              <w:t xml:space="preserve"> ПОДНАДЗОРНЫХ </w:t>
            </w:r>
            <w:r>
              <w:rPr>
                <w:b/>
                <w:color w:val="FFFFFF"/>
                <w:sz w:val="24"/>
              </w:rPr>
              <w:t>ГИМС</w:t>
            </w:r>
          </w:p>
          <w:p w14:paraId="0EF8D301" w14:textId="561062A7" w:rsidR="00A55CB6" w:rsidRDefault="00A55CB6" w:rsidP="00F314F9">
            <w:pPr>
              <w:pStyle w:val="TableParagraph"/>
              <w:spacing w:before="147"/>
              <w:ind w:left="13" w:right="2"/>
              <w:rPr>
                <w:b/>
                <w:sz w:val="24"/>
              </w:rPr>
            </w:pPr>
          </w:p>
        </w:tc>
      </w:tr>
      <w:tr w:rsidR="00000905" w:rsidRPr="003D2523" w14:paraId="5C7FFFAF" w14:textId="77777777" w:rsidTr="00594289">
        <w:trPr>
          <w:trHeight w:val="1127"/>
        </w:trPr>
        <w:tc>
          <w:tcPr>
            <w:tcW w:w="708" w:type="dxa"/>
            <w:gridSpan w:val="2"/>
          </w:tcPr>
          <w:p w14:paraId="397786AD" w14:textId="28EFB8E6" w:rsidR="00000905" w:rsidRPr="003D2523" w:rsidRDefault="00000905" w:rsidP="00F314F9">
            <w:pPr>
              <w:pStyle w:val="TableParagraph"/>
              <w:ind w:right="1"/>
              <w:rPr>
                <w:b/>
              </w:rPr>
            </w:pPr>
          </w:p>
        </w:tc>
        <w:tc>
          <w:tcPr>
            <w:tcW w:w="15036" w:type="dxa"/>
            <w:gridSpan w:val="3"/>
          </w:tcPr>
          <w:p w14:paraId="10490636" w14:textId="617D5335" w:rsidR="00000905" w:rsidRPr="003D2523" w:rsidRDefault="00000905" w:rsidP="003D2523">
            <w:pPr>
              <w:pStyle w:val="TableParagraph"/>
              <w:ind w:left="150"/>
              <w:rPr>
                <w:rFonts w:ascii="Microsoft Sans Serif" w:hAnsi="Microsoft Sans Serif"/>
              </w:rPr>
            </w:pPr>
            <w:r w:rsidRPr="003D2523">
              <w:rPr>
                <w:b/>
                <w:color w:val="212121"/>
              </w:rPr>
              <w:t>Управление маломерными судами следующих типов</w:t>
            </w:r>
          </w:p>
        </w:tc>
      </w:tr>
      <w:tr w:rsidR="006136CC" w:rsidRPr="003D2523" w14:paraId="5FFEC31A" w14:textId="77777777" w:rsidTr="00A55CB6">
        <w:trPr>
          <w:trHeight w:val="1127"/>
        </w:trPr>
        <w:tc>
          <w:tcPr>
            <w:tcW w:w="708" w:type="dxa"/>
            <w:gridSpan w:val="2"/>
          </w:tcPr>
          <w:p w14:paraId="3A279DA9" w14:textId="0F9525CD" w:rsidR="006136CC" w:rsidRPr="003D2523" w:rsidRDefault="006136CC" w:rsidP="00F314F9">
            <w:pPr>
              <w:pStyle w:val="TableParagraph"/>
              <w:ind w:right="1"/>
              <w:rPr>
                <w:b/>
                <w:color w:val="212121"/>
                <w:spacing w:val="-10"/>
              </w:rPr>
            </w:pPr>
            <w:r w:rsidRPr="003D2523">
              <w:rPr>
                <w:b/>
                <w:color w:val="212121"/>
                <w:spacing w:val="-10"/>
              </w:rPr>
              <w:t>1</w:t>
            </w:r>
          </w:p>
        </w:tc>
        <w:tc>
          <w:tcPr>
            <w:tcW w:w="7374" w:type="dxa"/>
          </w:tcPr>
          <w:p w14:paraId="6EDCD54C" w14:textId="77777777" w:rsidR="006136CC" w:rsidRPr="003D2523" w:rsidRDefault="006136CC" w:rsidP="006136CC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>Моторные суда (лодки, катера).</w:t>
            </w:r>
          </w:p>
          <w:p w14:paraId="0C105562" w14:textId="7744A6E4" w:rsidR="00EB00FB" w:rsidRPr="003D2523" w:rsidRDefault="00EB00FB" w:rsidP="006136CC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>Теория</w:t>
            </w:r>
            <w:r w:rsidR="003D2523" w:rsidRPr="003D2523">
              <w:rPr>
                <w:rFonts w:ascii="Microsoft Sans Serif" w:hAnsi="Microsoft Sans Serif"/>
                <w:color w:val="212121"/>
              </w:rPr>
              <w:t xml:space="preserve"> </w:t>
            </w:r>
            <w:r w:rsidR="003D2523" w:rsidRPr="003D2523">
              <w:rPr>
                <w:rFonts w:ascii="Microsoft Sans Serif" w:hAnsi="Microsoft Sans Serif"/>
                <w:color w:val="212121"/>
              </w:rPr>
              <w:br/>
            </w:r>
            <w:r w:rsidRPr="003D2523">
              <w:rPr>
                <w:b/>
                <w:color w:val="212121"/>
              </w:rPr>
              <w:t xml:space="preserve"> практика</w:t>
            </w:r>
          </w:p>
          <w:p w14:paraId="1CD83F3A" w14:textId="77777777" w:rsidR="006136CC" w:rsidRPr="003D2523" w:rsidRDefault="006136CC" w:rsidP="00B1153D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</w:p>
        </w:tc>
        <w:tc>
          <w:tcPr>
            <w:tcW w:w="3543" w:type="dxa"/>
          </w:tcPr>
          <w:p w14:paraId="269FD555" w14:textId="77777777" w:rsidR="003D2523" w:rsidRPr="003D2523" w:rsidRDefault="003D2523" w:rsidP="00F314F9">
            <w:pPr>
              <w:pStyle w:val="TableParagraph"/>
              <w:spacing w:before="150"/>
              <w:ind w:right="3"/>
              <w:rPr>
                <w:rFonts w:ascii="Microsoft Sans Serif" w:hAnsi="Microsoft Sans Serif"/>
                <w:color w:val="212121"/>
              </w:rPr>
            </w:pPr>
          </w:p>
          <w:p w14:paraId="1B2920F0" w14:textId="25EDCCAC" w:rsidR="006136CC" w:rsidRPr="003D2523" w:rsidRDefault="00000905" w:rsidP="00F314F9">
            <w:pPr>
              <w:pStyle w:val="TableParagraph"/>
              <w:spacing w:before="150"/>
              <w:ind w:right="3"/>
              <w:rPr>
                <w:rFonts w:ascii="Microsoft Sans Serif" w:hAnsi="Microsoft Sans Serif"/>
                <w:color w:val="212121"/>
              </w:rPr>
            </w:pPr>
            <w:r w:rsidRPr="003D2523">
              <w:rPr>
                <w:rFonts w:ascii="Microsoft Sans Serif" w:hAnsi="Microsoft Sans Serif"/>
                <w:color w:val="212121"/>
              </w:rPr>
              <w:t>48 часов</w:t>
            </w:r>
            <w:r w:rsidR="003D2523" w:rsidRPr="003D2523">
              <w:rPr>
                <w:rFonts w:ascii="Microsoft Sans Serif" w:hAnsi="Microsoft Sans Serif"/>
                <w:color w:val="212121"/>
              </w:rPr>
              <w:br/>
              <w:t xml:space="preserve">4,5 часа </w:t>
            </w:r>
          </w:p>
          <w:p w14:paraId="2EFE5DF3" w14:textId="1FEDEFEC" w:rsidR="003D2523" w:rsidRPr="003D2523" w:rsidRDefault="003D2523" w:rsidP="00F314F9">
            <w:pPr>
              <w:pStyle w:val="TableParagraph"/>
              <w:spacing w:before="150"/>
              <w:ind w:right="3"/>
              <w:rPr>
                <w:rFonts w:ascii="Microsoft Sans Serif" w:hAnsi="Microsoft Sans Serif"/>
                <w:color w:val="212121"/>
              </w:rPr>
            </w:pPr>
          </w:p>
        </w:tc>
        <w:tc>
          <w:tcPr>
            <w:tcW w:w="4119" w:type="dxa"/>
          </w:tcPr>
          <w:p w14:paraId="16932113" w14:textId="77777777" w:rsidR="003D2523" w:rsidRPr="003D2523" w:rsidRDefault="003D2523" w:rsidP="00F314F9">
            <w:pPr>
              <w:pStyle w:val="TableParagraph"/>
              <w:spacing w:before="4"/>
              <w:ind w:left="19" w:right="7"/>
              <w:rPr>
                <w:rFonts w:ascii="Microsoft Sans Serif"/>
                <w:color w:val="212121"/>
                <w:spacing w:val="-2"/>
              </w:rPr>
            </w:pPr>
          </w:p>
          <w:p w14:paraId="6F6710DC" w14:textId="35A1ADBE" w:rsidR="006136CC" w:rsidRPr="003D2523" w:rsidRDefault="00EB00FB" w:rsidP="00F314F9">
            <w:pPr>
              <w:pStyle w:val="TableParagraph"/>
              <w:spacing w:before="4"/>
              <w:ind w:left="19" w:right="7"/>
              <w:rPr>
                <w:rFonts w:ascii="Microsoft Sans Serif"/>
                <w:color w:val="212121"/>
                <w:spacing w:val="-2"/>
              </w:rPr>
            </w:pPr>
            <w:r w:rsidRPr="003D2523">
              <w:rPr>
                <w:rFonts w:ascii="Microsoft Sans Serif"/>
                <w:color w:val="212121"/>
                <w:spacing w:val="-2"/>
              </w:rPr>
              <w:t>12 500</w:t>
            </w:r>
          </w:p>
        </w:tc>
      </w:tr>
      <w:tr w:rsidR="00A55CB6" w:rsidRPr="003D2523" w14:paraId="06177F3C" w14:textId="77777777" w:rsidTr="00A55CB6">
        <w:trPr>
          <w:trHeight w:val="854"/>
        </w:trPr>
        <w:tc>
          <w:tcPr>
            <w:tcW w:w="708" w:type="dxa"/>
            <w:gridSpan w:val="2"/>
          </w:tcPr>
          <w:p w14:paraId="3580D403" w14:textId="77777777" w:rsidR="00A55CB6" w:rsidRPr="003D2523" w:rsidRDefault="00A55CB6" w:rsidP="00A55CB6">
            <w:pPr>
              <w:pStyle w:val="TableParagraph"/>
              <w:ind w:right="1"/>
              <w:rPr>
                <w:b/>
              </w:rPr>
            </w:pPr>
            <w:r w:rsidRPr="003D2523">
              <w:rPr>
                <w:b/>
                <w:color w:val="212121"/>
                <w:spacing w:val="-10"/>
              </w:rPr>
              <w:t>2</w:t>
            </w:r>
          </w:p>
        </w:tc>
        <w:tc>
          <w:tcPr>
            <w:tcW w:w="7374" w:type="dxa"/>
          </w:tcPr>
          <w:p w14:paraId="304B6AEA" w14:textId="77777777" w:rsidR="00A55CB6" w:rsidRPr="003D2523" w:rsidRDefault="00A55CB6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>Парусное судно</w:t>
            </w:r>
          </w:p>
          <w:p w14:paraId="61BE8358" w14:textId="749067DE" w:rsidR="006136CC" w:rsidRPr="003D2523" w:rsidRDefault="00EB00FB" w:rsidP="006136CC">
            <w:pPr>
              <w:pStyle w:val="TableParagraph"/>
              <w:ind w:left="150"/>
              <w:jc w:val="both"/>
              <w:rPr>
                <w:b/>
              </w:rPr>
            </w:pPr>
            <w:r w:rsidRPr="003D2523">
              <w:rPr>
                <w:b/>
              </w:rPr>
              <w:t>Теория</w:t>
            </w:r>
          </w:p>
          <w:p w14:paraId="074FE92F" w14:textId="4197C3F5" w:rsidR="00EB00FB" w:rsidRPr="003D2523" w:rsidRDefault="00EB00FB" w:rsidP="006136CC">
            <w:pPr>
              <w:pStyle w:val="TableParagraph"/>
              <w:ind w:left="150"/>
              <w:jc w:val="both"/>
              <w:rPr>
                <w:b/>
              </w:rPr>
            </w:pPr>
          </w:p>
        </w:tc>
        <w:tc>
          <w:tcPr>
            <w:tcW w:w="3543" w:type="dxa"/>
          </w:tcPr>
          <w:p w14:paraId="1FB1759C" w14:textId="383E1376" w:rsidR="00A55CB6" w:rsidRPr="003D2523" w:rsidRDefault="00000905" w:rsidP="00A55CB6">
            <w:pPr>
              <w:pStyle w:val="TableParagraph"/>
              <w:spacing w:before="150"/>
              <w:ind w:right="3"/>
              <w:rPr>
                <w:rFonts w:ascii="Microsoft Sans Serif" w:hAnsi="Microsoft Sans Serif"/>
              </w:rPr>
            </w:pPr>
            <w:r w:rsidRPr="003D2523">
              <w:rPr>
                <w:rFonts w:ascii="Microsoft Sans Serif" w:hAnsi="Microsoft Sans Serif"/>
                <w:color w:val="212121"/>
              </w:rPr>
              <w:t xml:space="preserve">48 </w:t>
            </w:r>
            <w:r w:rsidR="00A55CB6" w:rsidRPr="003D2523">
              <w:rPr>
                <w:rFonts w:ascii="Microsoft Sans Serif" w:hAnsi="Microsoft Sans Serif"/>
                <w:color w:val="212121"/>
              </w:rPr>
              <w:t>часов</w:t>
            </w:r>
          </w:p>
        </w:tc>
        <w:tc>
          <w:tcPr>
            <w:tcW w:w="4119" w:type="dxa"/>
          </w:tcPr>
          <w:p w14:paraId="75F9AAB9" w14:textId="59954813" w:rsidR="00A55CB6" w:rsidRPr="003D2523" w:rsidRDefault="00EB00FB" w:rsidP="00A55CB6">
            <w:pPr>
              <w:pStyle w:val="TableParagraph"/>
              <w:spacing w:before="150"/>
              <w:ind w:left="19" w:right="2"/>
              <w:rPr>
                <w:rFonts w:ascii="Microsoft Sans Serif"/>
              </w:rPr>
            </w:pPr>
            <w:r w:rsidRPr="003D2523">
              <w:rPr>
                <w:rFonts w:ascii="Microsoft Sans Serif"/>
                <w:color w:val="212121"/>
                <w:spacing w:val="-2"/>
              </w:rPr>
              <w:t>6 000</w:t>
            </w:r>
          </w:p>
        </w:tc>
      </w:tr>
      <w:tr w:rsidR="006136CC" w:rsidRPr="003D2523" w14:paraId="22100E72" w14:textId="77777777" w:rsidTr="00A55CB6">
        <w:trPr>
          <w:trHeight w:val="854"/>
        </w:trPr>
        <w:tc>
          <w:tcPr>
            <w:tcW w:w="708" w:type="dxa"/>
            <w:gridSpan w:val="2"/>
          </w:tcPr>
          <w:p w14:paraId="2DB58E28" w14:textId="67D7DF92" w:rsidR="006136CC" w:rsidRPr="003D2523" w:rsidRDefault="006136CC" w:rsidP="00A55CB6">
            <w:pPr>
              <w:pStyle w:val="TableParagraph"/>
              <w:ind w:right="1"/>
              <w:rPr>
                <w:b/>
                <w:color w:val="212121"/>
                <w:spacing w:val="-10"/>
              </w:rPr>
            </w:pPr>
            <w:r w:rsidRPr="003D2523">
              <w:rPr>
                <w:b/>
                <w:color w:val="212121"/>
                <w:spacing w:val="-10"/>
              </w:rPr>
              <w:t>3</w:t>
            </w:r>
          </w:p>
        </w:tc>
        <w:tc>
          <w:tcPr>
            <w:tcW w:w="7374" w:type="dxa"/>
          </w:tcPr>
          <w:p w14:paraId="50C86F3D" w14:textId="77777777" w:rsidR="006136CC" w:rsidRPr="003D2523" w:rsidRDefault="006136CC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>Парусно-моторное судно</w:t>
            </w:r>
          </w:p>
          <w:p w14:paraId="34DB9F43" w14:textId="77777777" w:rsidR="00EB00FB" w:rsidRPr="003D2523" w:rsidRDefault="00EB00FB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>Теория</w:t>
            </w:r>
          </w:p>
          <w:p w14:paraId="291B5DBD" w14:textId="0A83FCFD" w:rsidR="00EB00FB" w:rsidRPr="003D2523" w:rsidRDefault="00EB00FB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</w:p>
        </w:tc>
        <w:tc>
          <w:tcPr>
            <w:tcW w:w="3543" w:type="dxa"/>
          </w:tcPr>
          <w:p w14:paraId="19E7E0E6" w14:textId="4986D97A" w:rsidR="006136CC" w:rsidRPr="003D2523" w:rsidRDefault="00000905" w:rsidP="00A55CB6">
            <w:pPr>
              <w:pStyle w:val="TableParagraph"/>
              <w:spacing w:before="150"/>
              <w:ind w:right="3"/>
              <w:rPr>
                <w:rFonts w:ascii="Microsoft Sans Serif" w:hAnsi="Microsoft Sans Serif"/>
                <w:color w:val="212121"/>
              </w:rPr>
            </w:pPr>
            <w:r w:rsidRPr="003D2523">
              <w:rPr>
                <w:rFonts w:ascii="Microsoft Sans Serif" w:hAnsi="Microsoft Sans Serif"/>
                <w:color w:val="212121"/>
              </w:rPr>
              <w:t>48 часов</w:t>
            </w:r>
          </w:p>
        </w:tc>
        <w:tc>
          <w:tcPr>
            <w:tcW w:w="4119" w:type="dxa"/>
          </w:tcPr>
          <w:p w14:paraId="6FAB84BC" w14:textId="4C12E910" w:rsidR="006136CC" w:rsidRPr="003D2523" w:rsidRDefault="00EB00FB" w:rsidP="00A55CB6">
            <w:pPr>
              <w:pStyle w:val="TableParagraph"/>
              <w:spacing w:before="150"/>
              <w:ind w:left="19" w:right="2"/>
              <w:rPr>
                <w:rFonts w:ascii="Microsoft Sans Serif"/>
                <w:color w:val="212121"/>
                <w:spacing w:val="-2"/>
              </w:rPr>
            </w:pPr>
            <w:r w:rsidRPr="003D2523">
              <w:rPr>
                <w:rFonts w:ascii="Microsoft Sans Serif"/>
                <w:color w:val="212121"/>
                <w:spacing w:val="-2"/>
              </w:rPr>
              <w:t>6 000</w:t>
            </w:r>
          </w:p>
        </w:tc>
      </w:tr>
      <w:tr w:rsidR="006136CC" w:rsidRPr="003D2523" w14:paraId="7EB58D5A" w14:textId="77777777" w:rsidTr="00A55CB6">
        <w:trPr>
          <w:trHeight w:val="854"/>
        </w:trPr>
        <w:tc>
          <w:tcPr>
            <w:tcW w:w="708" w:type="dxa"/>
            <w:gridSpan w:val="2"/>
          </w:tcPr>
          <w:p w14:paraId="333EC1C6" w14:textId="15FCB4DA" w:rsidR="006136CC" w:rsidRPr="003D2523" w:rsidRDefault="006136CC" w:rsidP="00A55CB6">
            <w:pPr>
              <w:pStyle w:val="TableParagraph"/>
              <w:ind w:right="1"/>
              <w:rPr>
                <w:b/>
                <w:color w:val="212121"/>
                <w:spacing w:val="-10"/>
              </w:rPr>
            </w:pPr>
            <w:r w:rsidRPr="003D2523">
              <w:rPr>
                <w:b/>
                <w:color w:val="212121"/>
                <w:spacing w:val="-10"/>
              </w:rPr>
              <w:t>4</w:t>
            </w:r>
          </w:p>
        </w:tc>
        <w:tc>
          <w:tcPr>
            <w:tcW w:w="7374" w:type="dxa"/>
          </w:tcPr>
          <w:p w14:paraId="1AF04557" w14:textId="77777777" w:rsidR="006136CC" w:rsidRPr="003D2523" w:rsidRDefault="006136CC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>Гидроциклы</w:t>
            </w:r>
          </w:p>
          <w:p w14:paraId="4B9239F9" w14:textId="77777777" w:rsidR="00EB00FB" w:rsidRPr="003D2523" w:rsidRDefault="00EB00FB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>Теория</w:t>
            </w:r>
          </w:p>
          <w:p w14:paraId="099C956F" w14:textId="687C4D8E" w:rsidR="00EB00FB" w:rsidRPr="003D2523" w:rsidRDefault="00EB00FB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</w:p>
        </w:tc>
        <w:tc>
          <w:tcPr>
            <w:tcW w:w="3543" w:type="dxa"/>
          </w:tcPr>
          <w:p w14:paraId="571D8842" w14:textId="1C8A8C6C" w:rsidR="006136CC" w:rsidRPr="003D2523" w:rsidRDefault="00000905" w:rsidP="00A55CB6">
            <w:pPr>
              <w:pStyle w:val="TableParagraph"/>
              <w:spacing w:before="150"/>
              <w:ind w:right="3"/>
              <w:rPr>
                <w:rFonts w:ascii="Microsoft Sans Serif" w:hAnsi="Microsoft Sans Serif"/>
                <w:color w:val="212121"/>
              </w:rPr>
            </w:pPr>
            <w:r w:rsidRPr="003D2523">
              <w:rPr>
                <w:rFonts w:ascii="Microsoft Sans Serif" w:hAnsi="Microsoft Sans Serif"/>
                <w:color w:val="212121"/>
              </w:rPr>
              <w:t>48 часов</w:t>
            </w:r>
          </w:p>
        </w:tc>
        <w:tc>
          <w:tcPr>
            <w:tcW w:w="4119" w:type="dxa"/>
          </w:tcPr>
          <w:p w14:paraId="23012A03" w14:textId="106BA1D2" w:rsidR="006136CC" w:rsidRPr="003D2523" w:rsidRDefault="00EB00FB" w:rsidP="00A55CB6">
            <w:pPr>
              <w:pStyle w:val="TableParagraph"/>
              <w:spacing w:before="150"/>
              <w:ind w:left="19" w:right="2"/>
              <w:rPr>
                <w:rFonts w:ascii="Microsoft Sans Serif"/>
                <w:color w:val="212121"/>
                <w:spacing w:val="-2"/>
              </w:rPr>
            </w:pPr>
            <w:r w:rsidRPr="003D2523">
              <w:rPr>
                <w:rFonts w:ascii="Microsoft Sans Serif"/>
                <w:color w:val="212121"/>
                <w:spacing w:val="-2"/>
              </w:rPr>
              <w:t>6 000</w:t>
            </w:r>
          </w:p>
        </w:tc>
      </w:tr>
      <w:tr w:rsidR="006136CC" w:rsidRPr="003D2523" w14:paraId="1CA8E254" w14:textId="77777777" w:rsidTr="00A55CB6">
        <w:trPr>
          <w:trHeight w:val="854"/>
        </w:trPr>
        <w:tc>
          <w:tcPr>
            <w:tcW w:w="708" w:type="dxa"/>
            <w:gridSpan w:val="2"/>
          </w:tcPr>
          <w:p w14:paraId="55DF582C" w14:textId="15FF6CD6" w:rsidR="006136CC" w:rsidRPr="003D2523" w:rsidRDefault="006136CC" w:rsidP="00A55CB6">
            <w:pPr>
              <w:pStyle w:val="TableParagraph"/>
              <w:ind w:right="1"/>
              <w:rPr>
                <w:b/>
                <w:color w:val="212121"/>
                <w:spacing w:val="-10"/>
              </w:rPr>
            </w:pPr>
            <w:r w:rsidRPr="003D2523">
              <w:rPr>
                <w:b/>
                <w:color w:val="212121"/>
                <w:spacing w:val="-10"/>
              </w:rPr>
              <w:t>5</w:t>
            </w:r>
          </w:p>
        </w:tc>
        <w:tc>
          <w:tcPr>
            <w:tcW w:w="7374" w:type="dxa"/>
          </w:tcPr>
          <w:p w14:paraId="382B67F7" w14:textId="77777777" w:rsidR="006136CC" w:rsidRPr="003D2523" w:rsidRDefault="006136CC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>Суда особой конструкции</w:t>
            </w:r>
          </w:p>
          <w:p w14:paraId="7F6B24AD" w14:textId="77777777" w:rsidR="006136CC" w:rsidRPr="003D2523" w:rsidRDefault="006136CC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>(</w:t>
            </w:r>
            <w:proofErr w:type="spellStart"/>
            <w:r w:rsidRPr="003D2523">
              <w:rPr>
                <w:b/>
                <w:color w:val="212121"/>
              </w:rPr>
              <w:t>аэробот</w:t>
            </w:r>
            <w:proofErr w:type="spellEnd"/>
            <w:r w:rsidRPr="003D2523">
              <w:rPr>
                <w:b/>
                <w:color w:val="212121"/>
              </w:rPr>
              <w:t xml:space="preserve">, амфибия, </w:t>
            </w:r>
            <w:proofErr w:type="spellStart"/>
            <w:r w:rsidRPr="003D2523">
              <w:rPr>
                <w:b/>
                <w:color w:val="212121"/>
              </w:rPr>
              <w:t>экраноплан</w:t>
            </w:r>
            <w:proofErr w:type="spellEnd"/>
            <w:r w:rsidRPr="003D2523">
              <w:rPr>
                <w:b/>
                <w:color w:val="212121"/>
              </w:rPr>
              <w:t xml:space="preserve">, подводная лодка и </w:t>
            </w:r>
            <w:proofErr w:type="spellStart"/>
            <w:r w:rsidRPr="003D2523">
              <w:rPr>
                <w:b/>
                <w:color w:val="212121"/>
              </w:rPr>
              <w:t>тд</w:t>
            </w:r>
            <w:proofErr w:type="spellEnd"/>
            <w:r w:rsidRPr="003D2523">
              <w:rPr>
                <w:b/>
                <w:color w:val="212121"/>
              </w:rPr>
              <w:t>.)</w:t>
            </w:r>
          </w:p>
          <w:p w14:paraId="3F65B8CD" w14:textId="6DEA3EF2" w:rsidR="00EB00FB" w:rsidRPr="003D2523" w:rsidRDefault="00EB00FB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>Теория</w:t>
            </w:r>
          </w:p>
          <w:p w14:paraId="744674C3" w14:textId="32475386" w:rsidR="000A4C63" w:rsidRPr="003D2523" w:rsidRDefault="000A4C63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</w:p>
        </w:tc>
        <w:tc>
          <w:tcPr>
            <w:tcW w:w="3543" w:type="dxa"/>
          </w:tcPr>
          <w:p w14:paraId="4DFA4271" w14:textId="0E633B1E" w:rsidR="006136CC" w:rsidRPr="003D2523" w:rsidRDefault="00000905" w:rsidP="00A55CB6">
            <w:pPr>
              <w:pStyle w:val="TableParagraph"/>
              <w:spacing w:before="150"/>
              <w:ind w:right="3"/>
              <w:rPr>
                <w:rFonts w:ascii="Microsoft Sans Serif" w:hAnsi="Microsoft Sans Serif"/>
                <w:color w:val="212121"/>
              </w:rPr>
            </w:pPr>
            <w:r w:rsidRPr="003D2523">
              <w:rPr>
                <w:rFonts w:ascii="Microsoft Sans Serif" w:hAnsi="Microsoft Sans Serif"/>
                <w:color w:val="212121"/>
              </w:rPr>
              <w:t>48 часов</w:t>
            </w:r>
          </w:p>
        </w:tc>
        <w:tc>
          <w:tcPr>
            <w:tcW w:w="4119" w:type="dxa"/>
          </w:tcPr>
          <w:p w14:paraId="14D3CE95" w14:textId="6F4CBC9F" w:rsidR="006136CC" w:rsidRPr="003D2523" w:rsidRDefault="00EB00FB" w:rsidP="00A55CB6">
            <w:pPr>
              <w:pStyle w:val="TableParagraph"/>
              <w:spacing w:before="150"/>
              <w:ind w:left="19" w:right="2"/>
              <w:rPr>
                <w:rFonts w:ascii="Microsoft Sans Serif"/>
                <w:color w:val="212121"/>
                <w:spacing w:val="-2"/>
              </w:rPr>
            </w:pPr>
            <w:r w:rsidRPr="003D2523">
              <w:rPr>
                <w:rFonts w:ascii="Microsoft Sans Serif"/>
                <w:color w:val="212121"/>
                <w:spacing w:val="-2"/>
              </w:rPr>
              <w:t>6 000</w:t>
            </w:r>
          </w:p>
        </w:tc>
      </w:tr>
      <w:tr w:rsidR="003D2523" w:rsidRPr="003D2523" w14:paraId="66ADEC0D" w14:textId="77777777" w:rsidTr="00A55CB6">
        <w:trPr>
          <w:trHeight w:val="854"/>
        </w:trPr>
        <w:tc>
          <w:tcPr>
            <w:tcW w:w="708" w:type="dxa"/>
            <w:gridSpan w:val="2"/>
          </w:tcPr>
          <w:p w14:paraId="5EAA6F8C" w14:textId="3945917B" w:rsidR="003D2523" w:rsidRPr="003D2523" w:rsidRDefault="003D2523" w:rsidP="00A55CB6">
            <w:pPr>
              <w:pStyle w:val="TableParagraph"/>
              <w:ind w:right="1"/>
              <w:rPr>
                <w:b/>
                <w:color w:val="212121"/>
                <w:spacing w:val="-10"/>
              </w:rPr>
            </w:pPr>
            <w:r w:rsidRPr="003D2523">
              <w:rPr>
                <w:b/>
                <w:color w:val="212121"/>
                <w:spacing w:val="-10"/>
              </w:rPr>
              <w:t>6</w:t>
            </w:r>
          </w:p>
        </w:tc>
        <w:tc>
          <w:tcPr>
            <w:tcW w:w="7374" w:type="dxa"/>
          </w:tcPr>
          <w:p w14:paraId="6040D291" w14:textId="77777777" w:rsidR="003D2523" w:rsidRPr="003D2523" w:rsidRDefault="003D2523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>Дополнительная услуга - управление моторным судном</w:t>
            </w:r>
          </w:p>
          <w:p w14:paraId="4B863A21" w14:textId="248D6AA4" w:rsidR="003D2523" w:rsidRPr="003D2523" w:rsidRDefault="003D2523" w:rsidP="00A55CB6">
            <w:pPr>
              <w:pStyle w:val="TableParagraph"/>
              <w:ind w:left="150"/>
              <w:jc w:val="both"/>
              <w:rPr>
                <w:b/>
                <w:color w:val="212121"/>
              </w:rPr>
            </w:pPr>
            <w:r w:rsidRPr="003D2523">
              <w:rPr>
                <w:b/>
                <w:color w:val="212121"/>
              </w:rPr>
              <w:t xml:space="preserve"> с инструктором</w:t>
            </w:r>
          </w:p>
        </w:tc>
        <w:tc>
          <w:tcPr>
            <w:tcW w:w="3543" w:type="dxa"/>
          </w:tcPr>
          <w:p w14:paraId="7770EFE2" w14:textId="244CA9BB" w:rsidR="003D2523" w:rsidRPr="003D2523" w:rsidRDefault="003D2523" w:rsidP="00A55CB6">
            <w:pPr>
              <w:pStyle w:val="TableParagraph"/>
              <w:spacing w:before="150"/>
              <w:ind w:right="3"/>
              <w:rPr>
                <w:rFonts w:ascii="Microsoft Sans Serif" w:hAnsi="Microsoft Sans Serif"/>
                <w:color w:val="212121"/>
              </w:rPr>
            </w:pPr>
            <w:r w:rsidRPr="003D2523">
              <w:rPr>
                <w:rFonts w:ascii="Microsoft Sans Serif" w:hAnsi="Microsoft Sans Serif"/>
                <w:color w:val="212121"/>
              </w:rPr>
              <w:t>40 минут</w:t>
            </w:r>
          </w:p>
        </w:tc>
        <w:tc>
          <w:tcPr>
            <w:tcW w:w="4119" w:type="dxa"/>
          </w:tcPr>
          <w:p w14:paraId="42AFA085" w14:textId="1849B886" w:rsidR="003D2523" w:rsidRPr="003D2523" w:rsidRDefault="003D2523" w:rsidP="00A55CB6">
            <w:pPr>
              <w:pStyle w:val="TableParagraph"/>
              <w:spacing w:before="150"/>
              <w:ind w:left="19" w:right="2"/>
              <w:rPr>
                <w:rFonts w:ascii="Microsoft Sans Serif"/>
                <w:color w:val="212121"/>
                <w:spacing w:val="-2"/>
              </w:rPr>
            </w:pPr>
            <w:r w:rsidRPr="003D2523">
              <w:rPr>
                <w:rFonts w:ascii="Microsoft Sans Serif"/>
                <w:color w:val="212121"/>
                <w:spacing w:val="-2"/>
              </w:rPr>
              <w:t>1 500</w:t>
            </w:r>
          </w:p>
        </w:tc>
      </w:tr>
    </w:tbl>
    <w:p w14:paraId="715986CA" w14:textId="2C848E61" w:rsidR="00DE5FEC" w:rsidRPr="003D2523" w:rsidRDefault="00DE5FEC" w:rsidP="00DE5FEC">
      <w:pPr>
        <w:pStyle w:val="a3"/>
        <w:spacing w:before="4"/>
        <w:ind w:hanging="1"/>
        <w:rPr>
          <w:rFonts w:ascii="Times New Roman"/>
          <w:sz w:val="22"/>
          <w:szCs w:val="22"/>
        </w:rPr>
      </w:pPr>
      <w:r w:rsidRPr="003D2523">
        <w:rPr>
          <w:rFonts w:ascii="Times New Roman"/>
          <w:sz w:val="22"/>
          <w:szCs w:val="22"/>
        </w:rPr>
        <w:t>Район</w:t>
      </w:r>
      <w:r w:rsidRPr="003D2523">
        <w:rPr>
          <w:rFonts w:ascii="Times New Roman"/>
          <w:sz w:val="22"/>
          <w:szCs w:val="22"/>
        </w:rPr>
        <w:t xml:space="preserve"> </w:t>
      </w:r>
      <w:r w:rsidRPr="003D2523">
        <w:rPr>
          <w:rFonts w:ascii="Times New Roman"/>
          <w:sz w:val="22"/>
          <w:szCs w:val="22"/>
        </w:rPr>
        <w:t>плавания</w:t>
      </w:r>
      <w:r w:rsidRPr="003D2523">
        <w:rPr>
          <w:rFonts w:ascii="Times New Roman"/>
          <w:sz w:val="22"/>
          <w:szCs w:val="22"/>
        </w:rPr>
        <w:t>:</w:t>
      </w:r>
    </w:p>
    <w:p w14:paraId="49B23F79" w14:textId="03871C68" w:rsidR="00DE5FEC" w:rsidRPr="003D2523" w:rsidRDefault="00DE5FEC" w:rsidP="00DE5FEC">
      <w:pPr>
        <w:pStyle w:val="a3"/>
        <w:spacing w:before="4"/>
        <w:ind w:hanging="1"/>
        <w:rPr>
          <w:rFonts w:ascii="Times New Roman"/>
          <w:sz w:val="22"/>
          <w:szCs w:val="22"/>
        </w:rPr>
      </w:pPr>
      <w:r w:rsidRPr="003D2523">
        <w:rPr>
          <w:rFonts w:ascii="Times New Roman"/>
          <w:sz w:val="22"/>
          <w:szCs w:val="22"/>
        </w:rPr>
        <w:t xml:space="preserve">1. </w:t>
      </w:r>
      <w:r w:rsidRPr="003D2523">
        <w:rPr>
          <w:rFonts w:ascii="Times New Roman"/>
          <w:sz w:val="22"/>
          <w:szCs w:val="22"/>
        </w:rPr>
        <w:t>Внутренние</w:t>
      </w:r>
      <w:r w:rsidRPr="003D2523">
        <w:rPr>
          <w:rFonts w:ascii="Times New Roman"/>
          <w:sz w:val="22"/>
          <w:szCs w:val="22"/>
        </w:rPr>
        <w:t xml:space="preserve"> </w:t>
      </w:r>
      <w:r w:rsidRPr="003D2523">
        <w:rPr>
          <w:rFonts w:ascii="Times New Roman"/>
          <w:sz w:val="22"/>
          <w:szCs w:val="22"/>
        </w:rPr>
        <w:t>водные</w:t>
      </w:r>
      <w:r w:rsidRPr="003D2523">
        <w:rPr>
          <w:rFonts w:ascii="Times New Roman"/>
          <w:sz w:val="22"/>
          <w:szCs w:val="22"/>
        </w:rPr>
        <w:t xml:space="preserve"> </w:t>
      </w:r>
      <w:r w:rsidRPr="003D2523">
        <w:rPr>
          <w:rFonts w:ascii="Times New Roman"/>
          <w:sz w:val="22"/>
          <w:szCs w:val="22"/>
        </w:rPr>
        <w:t>пути</w:t>
      </w:r>
      <w:r w:rsidRPr="003D2523">
        <w:rPr>
          <w:rFonts w:ascii="Times New Roman"/>
          <w:sz w:val="22"/>
          <w:szCs w:val="22"/>
        </w:rPr>
        <w:t xml:space="preserve"> </w:t>
      </w:r>
      <w:r w:rsidRPr="003D2523">
        <w:rPr>
          <w:rFonts w:ascii="Times New Roman"/>
          <w:sz w:val="22"/>
          <w:szCs w:val="22"/>
        </w:rPr>
        <w:t>РФ</w:t>
      </w:r>
      <w:r w:rsidRPr="003D2523">
        <w:rPr>
          <w:rFonts w:ascii="Times New Roman"/>
          <w:sz w:val="22"/>
          <w:szCs w:val="22"/>
        </w:rPr>
        <w:t xml:space="preserve"> </w:t>
      </w:r>
    </w:p>
    <w:p w14:paraId="733E221B" w14:textId="77777777" w:rsidR="00DE5FEC" w:rsidRPr="003D2523" w:rsidRDefault="00DE5FEC" w:rsidP="00DE5FEC">
      <w:pPr>
        <w:pStyle w:val="a3"/>
        <w:spacing w:before="4"/>
        <w:ind w:hanging="1"/>
        <w:rPr>
          <w:rFonts w:ascii="Times New Roman"/>
          <w:sz w:val="22"/>
          <w:szCs w:val="22"/>
        </w:rPr>
      </w:pPr>
      <w:r w:rsidRPr="003D2523">
        <w:rPr>
          <w:rFonts w:ascii="Times New Roman"/>
          <w:sz w:val="22"/>
          <w:szCs w:val="22"/>
        </w:rPr>
        <w:t xml:space="preserve">2. </w:t>
      </w:r>
      <w:r w:rsidRPr="003D2523">
        <w:rPr>
          <w:rFonts w:ascii="Times New Roman"/>
          <w:sz w:val="22"/>
          <w:szCs w:val="22"/>
        </w:rPr>
        <w:t>Внутренние</w:t>
      </w:r>
      <w:r w:rsidRPr="003D2523">
        <w:rPr>
          <w:rFonts w:ascii="Times New Roman"/>
          <w:sz w:val="22"/>
          <w:szCs w:val="22"/>
        </w:rPr>
        <w:t xml:space="preserve"> </w:t>
      </w:r>
      <w:r w:rsidRPr="003D2523">
        <w:rPr>
          <w:rFonts w:ascii="Times New Roman"/>
          <w:sz w:val="22"/>
          <w:szCs w:val="22"/>
        </w:rPr>
        <w:t>водоемы</w:t>
      </w:r>
      <w:r w:rsidRPr="003D2523">
        <w:rPr>
          <w:rFonts w:ascii="Times New Roman"/>
          <w:sz w:val="22"/>
          <w:szCs w:val="22"/>
        </w:rPr>
        <w:t>-</w:t>
      </w:r>
      <w:r w:rsidRPr="003D2523">
        <w:rPr>
          <w:rFonts w:ascii="Times New Roman"/>
          <w:sz w:val="22"/>
          <w:szCs w:val="22"/>
        </w:rPr>
        <w:t>не</w:t>
      </w:r>
      <w:r w:rsidRPr="003D2523">
        <w:rPr>
          <w:rFonts w:ascii="Times New Roman"/>
          <w:sz w:val="22"/>
          <w:szCs w:val="22"/>
        </w:rPr>
        <w:t xml:space="preserve"> </w:t>
      </w:r>
      <w:r w:rsidRPr="003D2523">
        <w:rPr>
          <w:rFonts w:ascii="Times New Roman"/>
          <w:sz w:val="22"/>
          <w:szCs w:val="22"/>
        </w:rPr>
        <w:t>включенные</w:t>
      </w:r>
      <w:r w:rsidRPr="003D2523">
        <w:rPr>
          <w:rFonts w:ascii="Times New Roman"/>
          <w:sz w:val="22"/>
          <w:szCs w:val="22"/>
        </w:rPr>
        <w:t xml:space="preserve"> </w:t>
      </w:r>
      <w:r w:rsidRPr="003D2523">
        <w:rPr>
          <w:rFonts w:ascii="Times New Roman"/>
          <w:sz w:val="22"/>
          <w:szCs w:val="22"/>
        </w:rPr>
        <w:t>в</w:t>
      </w:r>
      <w:r w:rsidRPr="003D2523">
        <w:rPr>
          <w:rFonts w:ascii="Times New Roman"/>
          <w:sz w:val="22"/>
          <w:szCs w:val="22"/>
        </w:rPr>
        <w:t xml:space="preserve"> </w:t>
      </w:r>
      <w:r w:rsidRPr="003D2523">
        <w:rPr>
          <w:rFonts w:ascii="Times New Roman"/>
          <w:sz w:val="22"/>
          <w:szCs w:val="22"/>
        </w:rPr>
        <w:t>перечень</w:t>
      </w:r>
      <w:r w:rsidRPr="003D2523">
        <w:rPr>
          <w:rFonts w:ascii="Times New Roman"/>
          <w:sz w:val="22"/>
          <w:szCs w:val="22"/>
        </w:rPr>
        <w:t xml:space="preserve"> </w:t>
      </w:r>
      <w:r w:rsidRPr="003D2523">
        <w:rPr>
          <w:rFonts w:ascii="Times New Roman"/>
          <w:sz w:val="22"/>
          <w:szCs w:val="22"/>
        </w:rPr>
        <w:t>судоходных</w:t>
      </w:r>
    </w:p>
    <w:p w14:paraId="083856DD" w14:textId="31AF6556" w:rsidR="00DE5FEC" w:rsidRPr="003D2523" w:rsidRDefault="00DE5FEC" w:rsidP="00DE5FEC">
      <w:pPr>
        <w:pStyle w:val="a3"/>
        <w:spacing w:before="4"/>
        <w:ind w:hanging="1"/>
        <w:rPr>
          <w:rFonts w:ascii="Times New Roman"/>
          <w:sz w:val="22"/>
          <w:szCs w:val="22"/>
        </w:rPr>
      </w:pPr>
      <w:r w:rsidRPr="003D2523">
        <w:rPr>
          <w:rFonts w:ascii="Times New Roman"/>
          <w:sz w:val="22"/>
          <w:szCs w:val="22"/>
        </w:rPr>
        <w:t xml:space="preserve">3. </w:t>
      </w:r>
      <w:r w:rsidRPr="003D2523">
        <w:rPr>
          <w:rFonts w:ascii="Times New Roman"/>
          <w:sz w:val="22"/>
          <w:szCs w:val="22"/>
        </w:rPr>
        <w:t>Морские</w:t>
      </w:r>
      <w:r w:rsidRPr="003D2523">
        <w:rPr>
          <w:rFonts w:ascii="Times New Roman"/>
          <w:sz w:val="22"/>
          <w:szCs w:val="22"/>
        </w:rPr>
        <w:t xml:space="preserve"> </w:t>
      </w:r>
      <w:r w:rsidRPr="003D2523">
        <w:rPr>
          <w:rFonts w:ascii="Times New Roman"/>
          <w:sz w:val="22"/>
          <w:szCs w:val="22"/>
        </w:rPr>
        <w:t>пути</w:t>
      </w:r>
    </w:p>
    <w:p w14:paraId="74691753" w14:textId="77777777" w:rsidR="00DE5FEC" w:rsidRPr="003D2523" w:rsidRDefault="00DE5FEC" w:rsidP="00DE5FEC">
      <w:pPr>
        <w:pStyle w:val="a3"/>
        <w:spacing w:before="4"/>
        <w:ind w:hanging="1"/>
        <w:rPr>
          <w:rFonts w:ascii="Times New Roman"/>
          <w:sz w:val="22"/>
          <w:szCs w:val="22"/>
        </w:rPr>
      </w:pPr>
    </w:p>
    <w:p w14:paraId="14BCACBD" w14:textId="0259FAB9" w:rsidR="00AC2C04" w:rsidRDefault="00AC2C04" w:rsidP="00A41463">
      <w:pPr>
        <w:pStyle w:val="a3"/>
        <w:ind w:left="0" w:firstLine="0"/>
        <w:rPr>
          <w:rFonts w:ascii="Times New Roman"/>
          <w:sz w:val="17"/>
        </w:rPr>
        <w:sectPr w:rsidR="00AC2C04" w:rsidSect="003D2523">
          <w:type w:val="continuous"/>
          <w:pgSz w:w="16840" w:h="11910" w:orient="landscape"/>
          <w:pgMar w:top="142" w:right="425" w:bottom="2" w:left="425" w:header="720" w:footer="720" w:gutter="0"/>
          <w:cols w:space="720"/>
        </w:sectPr>
      </w:pPr>
      <w:bookmarkStart w:id="0" w:name="_GoBack"/>
      <w:bookmarkEnd w:id="0"/>
    </w:p>
    <w:p w14:paraId="253B928C" w14:textId="77777777" w:rsidR="00AC2C04" w:rsidRDefault="00AC2C04">
      <w:pPr>
        <w:pStyle w:val="a3"/>
        <w:spacing w:before="5"/>
        <w:ind w:left="0" w:firstLine="0"/>
        <w:rPr>
          <w:rFonts w:ascii="Times New Roman"/>
          <w:sz w:val="2"/>
        </w:rPr>
      </w:pPr>
    </w:p>
    <w:p w14:paraId="7971CE10" w14:textId="77777777" w:rsidR="00A55CB6" w:rsidRDefault="00A55CB6">
      <w:pPr>
        <w:pStyle w:val="a3"/>
        <w:spacing w:before="5"/>
        <w:ind w:left="0" w:firstLine="0"/>
        <w:rPr>
          <w:rFonts w:ascii="Times New Roman"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374"/>
        <w:gridCol w:w="3543"/>
        <w:gridCol w:w="4112"/>
      </w:tblGrid>
      <w:tr w:rsidR="00AC2C04" w14:paraId="4723BAB1" w14:textId="77777777" w:rsidTr="004F0342">
        <w:trPr>
          <w:trHeight w:val="575"/>
        </w:trPr>
        <w:tc>
          <w:tcPr>
            <w:tcW w:w="15737" w:type="dxa"/>
            <w:gridSpan w:val="4"/>
            <w:tcBorders>
              <w:top w:val="nil"/>
              <w:left w:val="nil"/>
              <w:right w:val="nil"/>
            </w:tcBorders>
            <w:shd w:val="clear" w:color="auto" w:fill="3984DF"/>
          </w:tcPr>
          <w:p w14:paraId="1DFB2769" w14:textId="77777777" w:rsidR="00AC2C04" w:rsidRDefault="004F0342">
            <w:pPr>
              <w:pStyle w:val="TableParagraph"/>
              <w:spacing w:before="147"/>
              <w:ind w:left="13" w:right="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Практическое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обучение</w:t>
            </w:r>
          </w:p>
        </w:tc>
      </w:tr>
      <w:tr w:rsidR="00AC2C04" w14:paraId="5F8E726D" w14:textId="77777777" w:rsidTr="004F0342">
        <w:trPr>
          <w:trHeight w:val="1127"/>
        </w:trPr>
        <w:tc>
          <w:tcPr>
            <w:tcW w:w="708" w:type="dxa"/>
          </w:tcPr>
          <w:p w14:paraId="40BDE015" w14:textId="77777777" w:rsidR="00AC2C04" w:rsidRDefault="00A55CB6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color w:val="212121"/>
                <w:spacing w:val="-10"/>
                <w:sz w:val="24"/>
              </w:rPr>
              <w:t>5</w:t>
            </w:r>
          </w:p>
        </w:tc>
        <w:tc>
          <w:tcPr>
            <w:tcW w:w="7374" w:type="dxa"/>
          </w:tcPr>
          <w:p w14:paraId="4F4A5FEB" w14:textId="77777777" w:rsidR="00AC2C04" w:rsidRDefault="004F0342">
            <w:pPr>
              <w:pStyle w:val="TableParagraph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Практика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на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моторном</w:t>
            </w:r>
            <w:r>
              <w:rPr>
                <w:b/>
                <w:color w:val="212121"/>
                <w:spacing w:val="-9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судне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(моторная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лодка)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 xml:space="preserve">рулевым </w:t>
            </w:r>
            <w:r>
              <w:rPr>
                <w:b/>
                <w:color w:val="212121"/>
                <w:spacing w:val="-2"/>
                <w:sz w:val="24"/>
              </w:rPr>
              <w:t>управлением</w:t>
            </w:r>
          </w:p>
        </w:tc>
        <w:tc>
          <w:tcPr>
            <w:tcW w:w="3543" w:type="dxa"/>
          </w:tcPr>
          <w:p w14:paraId="734E8F7D" w14:textId="77777777" w:rsidR="00AC2C04" w:rsidRDefault="004F0342">
            <w:pPr>
              <w:pStyle w:val="TableParagraph"/>
              <w:spacing w:before="150"/>
              <w:ind w:right="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12121"/>
                <w:sz w:val="24"/>
              </w:rPr>
              <w:t>1</w:t>
            </w:r>
            <w:r>
              <w:rPr>
                <w:rFonts w:ascii="Microsoft Sans Serif" w:hAnsi="Microsoft Sans Serif"/>
                <w:color w:val="212121"/>
                <w:spacing w:val="3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12121"/>
                <w:spacing w:val="-5"/>
                <w:sz w:val="24"/>
              </w:rPr>
              <w:t>час</w:t>
            </w:r>
          </w:p>
        </w:tc>
        <w:tc>
          <w:tcPr>
            <w:tcW w:w="4112" w:type="dxa"/>
          </w:tcPr>
          <w:p w14:paraId="27E39570" w14:textId="77777777" w:rsidR="00AC2C04" w:rsidRDefault="004F0342">
            <w:pPr>
              <w:pStyle w:val="TableParagraph"/>
              <w:spacing w:before="150"/>
              <w:ind w:left="19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12121"/>
                <w:spacing w:val="-2"/>
                <w:sz w:val="24"/>
              </w:rPr>
              <w:t>2000,00</w:t>
            </w:r>
          </w:p>
          <w:p w14:paraId="60E8BA3C" w14:textId="77777777" w:rsidR="00AC2C04" w:rsidRDefault="004F0342">
            <w:pPr>
              <w:pStyle w:val="TableParagraph"/>
              <w:spacing w:before="5"/>
              <w:ind w:left="19" w:right="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12121"/>
                <w:sz w:val="24"/>
              </w:rPr>
              <w:t>1500,00</w:t>
            </w:r>
            <w:r>
              <w:rPr>
                <w:rFonts w:ascii="Microsoft Sans Serif" w:hAnsi="Microsoft Sans Serif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12121"/>
                <w:sz w:val="24"/>
              </w:rPr>
              <w:t>-</w:t>
            </w:r>
            <w:r>
              <w:rPr>
                <w:rFonts w:ascii="Microsoft Sans Serif" w:hAnsi="Microsoft Sans Serif"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12121"/>
                <w:sz w:val="24"/>
              </w:rPr>
              <w:t>2-ое</w:t>
            </w:r>
            <w:r>
              <w:rPr>
                <w:rFonts w:ascii="Microsoft Sans Serif" w:hAnsi="Microsoft Sans Serif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12121"/>
                <w:spacing w:val="-10"/>
                <w:sz w:val="24"/>
              </w:rPr>
              <w:t>и</w:t>
            </w:r>
          </w:p>
          <w:p w14:paraId="5B3D73C0" w14:textId="77777777" w:rsidR="00AC2C04" w:rsidRDefault="004F0342">
            <w:pPr>
              <w:pStyle w:val="TableParagraph"/>
              <w:spacing w:before="4"/>
              <w:ind w:left="19" w:right="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12121"/>
                <w:sz w:val="24"/>
              </w:rPr>
              <w:t>последующие</w:t>
            </w:r>
            <w:r>
              <w:rPr>
                <w:rFonts w:ascii="Microsoft Sans Serif" w:hAnsi="Microsoft Sans Serif"/>
                <w:color w:val="212121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12121"/>
                <w:spacing w:val="-2"/>
                <w:sz w:val="24"/>
              </w:rPr>
              <w:t>занятия</w:t>
            </w:r>
          </w:p>
        </w:tc>
      </w:tr>
      <w:tr w:rsidR="00AC2C04" w14:paraId="168D87E9" w14:textId="77777777" w:rsidTr="004F0342">
        <w:trPr>
          <w:trHeight w:val="854"/>
        </w:trPr>
        <w:tc>
          <w:tcPr>
            <w:tcW w:w="708" w:type="dxa"/>
          </w:tcPr>
          <w:p w14:paraId="76C8AC17" w14:textId="77777777" w:rsidR="00AC2C04" w:rsidRDefault="00A55CB6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color w:val="212121"/>
                <w:spacing w:val="-10"/>
                <w:sz w:val="24"/>
              </w:rPr>
              <w:t>6</w:t>
            </w:r>
          </w:p>
        </w:tc>
        <w:tc>
          <w:tcPr>
            <w:tcW w:w="7374" w:type="dxa"/>
          </w:tcPr>
          <w:p w14:paraId="0B7EEF29" w14:textId="77777777" w:rsidR="00AC2C04" w:rsidRDefault="004F0342">
            <w:pPr>
              <w:pStyle w:val="TableParagraph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Практика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шлюзования</w:t>
            </w:r>
            <w:r>
              <w:rPr>
                <w:b/>
                <w:color w:val="212121"/>
                <w:spacing w:val="-8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на</w:t>
            </w:r>
            <w:r>
              <w:rPr>
                <w:b/>
                <w:color w:val="212121"/>
                <w:spacing w:val="-8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катере</w:t>
            </w:r>
            <w:r>
              <w:rPr>
                <w:b/>
                <w:color w:val="212121"/>
                <w:spacing w:val="-8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(маломерное</w:t>
            </w:r>
            <w:r>
              <w:rPr>
                <w:b/>
                <w:color w:val="212121"/>
                <w:spacing w:val="-8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судно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- моторная яхта, 13,5 м. со стационарным двигателем)</w:t>
            </w:r>
          </w:p>
        </w:tc>
        <w:tc>
          <w:tcPr>
            <w:tcW w:w="3543" w:type="dxa"/>
          </w:tcPr>
          <w:p w14:paraId="1FA9B4AA" w14:textId="77777777" w:rsidR="00AC2C04" w:rsidRDefault="004F0342">
            <w:pPr>
              <w:pStyle w:val="TableParagraph"/>
              <w:spacing w:before="150"/>
              <w:ind w:right="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4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12121"/>
                <w:spacing w:val="-4"/>
                <w:sz w:val="24"/>
              </w:rPr>
              <w:t>часа</w:t>
            </w:r>
          </w:p>
        </w:tc>
        <w:tc>
          <w:tcPr>
            <w:tcW w:w="4112" w:type="dxa"/>
          </w:tcPr>
          <w:p w14:paraId="4C849D26" w14:textId="77777777" w:rsidR="00AC2C04" w:rsidRDefault="004F0342">
            <w:pPr>
              <w:pStyle w:val="TableParagraph"/>
              <w:spacing w:before="150"/>
              <w:ind w:left="19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12121"/>
                <w:spacing w:val="-2"/>
                <w:sz w:val="24"/>
              </w:rPr>
              <w:t>3500,00</w:t>
            </w:r>
          </w:p>
        </w:tc>
      </w:tr>
      <w:tr w:rsidR="00AC2C04" w14:paraId="10DB0F7C" w14:textId="77777777" w:rsidTr="004F0342">
        <w:trPr>
          <w:trHeight w:val="851"/>
        </w:trPr>
        <w:tc>
          <w:tcPr>
            <w:tcW w:w="708" w:type="dxa"/>
          </w:tcPr>
          <w:p w14:paraId="4EA3A599" w14:textId="77777777" w:rsidR="00AC2C04" w:rsidRDefault="00A55CB6">
            <w:pPr>
              <w:pStyle w:val="TableParagraph"/>
              <w:spacing w:before="144"/>
              <w:ind w:right="1"/>
              <w:rPr>
                <w:b/>
                <w:sz w:val="24"/>
              </w:rPr>
            </w:pPr>
            <w:r>
              <w:rPr>
                <w:b/>
                <w:color w:val="212121"/>
                <w:spacing w:val="-10"/>
                <w:sz w:val="24"/>
              </w:rPr>
              <w:t>7</w:t>
            </w:r>
          </w:p>
        </w:tc>
        <w:tc>
          <w:tcPr>
            <w:tcW w:w="7374" w:type="dxa"/>
          </w:tcPr>
          <w:p w14:paraId="7714C202" w14:textId="77777777" w:rsidR="00AC2C04" w:rsidRDefault="004F0342">
            <w:pPr>
              <w:pStyle w:val="TableParagraph"/>
              <w:spacing w:before="144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Практика швартовок на катере (маломерное судно - моторная</w:t>
            </w:r>
            <w:r>
              <w:rPr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яхта,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13,5</w:t>
            </w:r>
            <w:r>
              <w:rPr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м.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со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стационарным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двигателем)</w:t>
            </w:r>
          </w:p>
        </w:tc>
        <w:tc>
          <w:tcPr>
            <w:tcW w:w="3543" w:type="dxa"/>
          </w:tcPr>
          <w:p w14:paraId="7263C85A" w14:textId="77777777" w:rsidR="00AC2C04" w:rsidRDefault="004F0342">
            <w:pPr>
              <w:pStyle w:val="TableParagraph"/>
              <w:spacing w:before="148"/>
              <w:ind w:right="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4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12121"/>
                <w:spacing w:val="-4"/>
                <w:sz w:val="24"/>
              </w:rPr>
              <w:t>часа</w:t>
            </w:r>
          </w:p>
        </w:tc>
        <w:tc>
          <w:tcPr>
            <w:tcW w:w="4112" w:type="dxa"/>
          </w:tcPr>
          <w:p w14:paraId="790A07D3" w14:textId="77777777" w:rsidR="00AC2C04" w:rsidRDefault="004F0342">
            <w:pPr>
              <w:pStyle w:val="TableParagraph"/>
              <w:spacing w:before="148"/>
              <w:ind w:left="19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12121"/>
                <w:spacing w:val="-2"/>
                <w:sz w:val="24"/>
              </w:rPr>
              <w:t>5000,00</w:t>
            </w:r>
          </w:p>
        </w:tc>
      </w:tr>
      <w:tr w:rsidR="00AC2C04" w14:paraId="23DC2CBF" w14:textId="77777777" w:rsidTr="004F0342">
        <w:trPr>
          <w:trHeight w:val="851"/>
        </w:trPr>
        <w:tc>
          <w:tcPr>
            <w:tcW w:w="708" w:type="dxa"/>
          </w:tcPr>
          <w:p w14:paraId="3EEDB5D4" w14:textId="77777777" w:rsidR="00AC2C04" w:rsidRDefault="00A55CB6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color w:val="212121"/>
                <w:spacing w:val="-10"/>
                <w:sz w:val="24"/>
              </w:rPr>
              <w:t>8</w:t>
            </w:r>
          </w:p>
        </w:tc>
        <w:tc>
          <w:tcPr>
            <w:tcW w:w="7374" w:type="dxa"/>
          </w:tcPr>
          <w:p w14:paraId="40655F2E" w14:textId="77777777" w:rsidR="00AC2C04" w:rsidRDefault="004F0342">
            <w:pPr>
              <w:pStyle w:val="TableParagraph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Практика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на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pacing w:val="-2"/>
                <w:sz w:val="24"/>
              </w:rPr>
              <w:t>гидроцикле</w:t>
            </w:r>
          </w:p>
        </w:tc>
        <w:tc>
          <w:tcPr>
            <w:tcW w:w="3543" w:type="dxa"/>
          </w:tcPr>
          <w:p w14:paraId="0C014766" w14:textId="77777777" w:rsidR="00AC2C04" w:rsidRDefault="004F0342">
            <w:pPr>
              <w:pStyle w:val="TableParagraph"/>
              <w:spacing w:before="150"/>
              <w:ind w:right="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12121"/>
                <w:sz w:val="24"/>
              </w:rPr>
              <w:t>1</w:t>
            </w:r>
            <w:r>
              <w:rPr>
                <w:rFonts w:ascii="Microsoft Sans Serif" w:hAnsi="Microsoft Sans Serif"/>
                <w:color w:val="212121"/>
                <w:spacing w:val="3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12121"/>
                <w:spacing w:val="-5"/>
                <w:sz w:val="24"/>
              </w:rPr>
              <w:t>час</w:t>
            </w:r>
          </w:p>
          <w:p w14:paraId="281CC5CF" w14:textId="77777777" w:rsidR="00AC2C04" w:rsidRDefault="004F0342">
            <w:pPr>
              <w:pStyle w:val="TableParagraph"/>
              <w:spacing w:before="5"/>
              <w:ind w:right="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12121"/>
                <w:sz w:val="24"/>
              </w:rPr>
              <w:t>30</w:t>
            </w:r>
            <w:r>
              <w:rPr>
                <w:rFonts w:ascii="Microsoft Sans Serif" w:hAnsi="Microsoft Sans Serif"/>
                <w:color w:val="212121"/>
                <w:spacing w:val="3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12121"/>
                <w:spacing w:val="-4"/>
                <w:sz w:val="24"/>
              </w:rPr>
              <w:t>мин.</w:t>
            </w:r>
          </w:p>
        </w:tc>
        <w:tc>
          <w:tcPr>
            <w:tcW w:w="4112" w:type="dxa"/>
          </w:tcPr>
          <w:p w14:paraId="72DD610D" w14:textId="77777777" w:rsidR="00AC2C04" w:rsidRDefault="004F0342">
            <w:pPr>
              <w:pStyle w:val="TableParagraph"/>
              <w:spacing w:before="150"/>
              <w:ind w:left="19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12121"/>
                <w:spacing w:val="-2"/>
                <w:sz w:val="24"/>
              </w:rPr>
              <w:t>5000,00</w:t>
            </w:r>
          </w:p>
          <w:p w14:paraId="31E11B2C" w14:textId="77777777" w:rsidR="00AC2C04" w:rsidRDefault="004F0342">
            <w:pPr>
              <w:pStyle w:val="TableParagraph"/>
              <w:spacing w:before="5"/>
              <w:ind w:left="19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12121"/>
                <w:spacing w:val="-2"/>
                <w:sz w:val="24"/>
              </w:rPr>
              <w:t>2500,00</w:t>
            </w:r>
          </w:p>
        </w:tc>
      </w:tr>
      <w:tr w:rsidR="00AC2C04" w14:paraId="273AE17F" w14:textId="77777777" w:rsidTr="004F0342">
        <w:trPr>
          <w:trHeight w:val="575"/>
        </w:trPr>
        <w:tc>
          <w:tcPr>
            <w:tcW w:w="708" w:type="dxa"/>
          </w:tcPr>
          <w:p w14:paraId="50AD52FC" w14:textId="77777777" w:rsidR="00AC2C04" w:rsidRDefault="00A55C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pacing w:val="-5"/>
                <w:sz w:val="24"/>
              </w:rPr>
              <w:t>9</w:t>
            </w:r>
          </w:p>
        </w:tc>
        <w:tc>
          <w:tcPr>
            <w:tcW w:w="7374" w:type="dxa"/>
          </w:tcPr>
          <w:p w14:paraId="24555ED9" w14:textId="77777777" w:rsidR="00AC2C04" w:rsidRDefault="004F0342">
            <w:pPr>
              <w:pStyle w:val="TableParagraph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парусном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судне</w:t>
            </w:r>
          </w:p>
        </w:tc>
        <w:tc>
          <w:tcPr>
            <w:tcW w:w="3543" w:type="dxa"/>
          </w:tcPr>
          <w:p w14:paraId="7A246160" w14:textId="77777777" w:rsidR="00AC2C04" w:rsidRDefault="004F0342">
            <w:pPr>
              <w:pStyle w:val="TableParagraph"/>
              <w:spacing w:before="150"/>
              <w:ind w:right="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4</w:t>
            </w:r>
            <w:r>
              <w:rPr>
                <w:rFonts w:ascii="Microsoft Sans Serif" w:hAns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часа</w:t>
            </w:r>
          </w:p>
        </w:tc>
        <w:tc>
          <w:tcPr>
            <w:tcW w:w="4112" w:type="dxa"/>
          </w:tcPr>
          <w:p w14:paraId="60B8A911" w14:textId="77777777" w:rsidR="00AC2C04" w:rsidRDefault="004F0342">
            <w:pPr>
              <w:pStyle w:val="TableParagraph"/>
              <w:spacing w:before="150"/>
              <w:ind w:left="19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12121"/>
                <w:spacing w:val="-2"/>
                <w:sz w:val="24"/>
              </w:rPr>
              <w:t>5000,00</w:t>
            </w:r>
          </w:p>
        </w:tc>
      </w:tr>
    </w:tbl>
    <w:p w14:paraId="18E98354" w14:textId="77777777" w:rsidR="00AC2C04" w:rsidRDefault="004F0342">
      <w:pPr>
        <w:spacing w:before="8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12121"/>
          <w:spacing w:val="-2"/>
          <w:sz w:val="24"/>
        </w:rPr>
        <w:t>СКИДКИ</w:t>
      </w:r>
    </w:p>
    <w:p w14:paraId="515FFE36" w14:textId="77777777" w:rsidR="00AC2C04" w:rsidRDefault="00AC2C04">
      <w:pPr>
        <w:pStyle w:val="a3"/>
        <w:ind w:left="0" w:firstLine="0"/>
        <w:rPr>
          <w:rFonts w:ascii="Arial"/>
          <w:b/>
          <w:sz w:val="24"/>
        </w:rPr>
      </w:pPr>
    </w:p>
    <w:p w14:paraId="6AA84F82" w14:textId="77777777" w:rsidR="00AC2C04" w:rsidRDefault="004F0342">
      <w:pPr>
        <w:pStyle w:val="a4"/>
        <w:numPr>
          <w:ilvl w:val="0"/>
          <w:numId w:val="2"/>
        </w:numPr>
        <w:tabs>
          <w:tab w:val="left" w:pos="568"/>
        </w:tabs>
        <w:spacing w:line="241" w:lineRule="exact"/>
        <w:ind w:hanging="427"/>
        <w:rPr>
          <w:rFonts w:ascii="Arial" w:hAnsi="Arial"/>
          <w:b/>
          <w:sz w:val="21"/>
        </w:rPr>
      </w:pPr>
      <w:r>
        <w:rPr>
          <w:color w:val="212121"/>
          <w:sz w:val="21"/>
        </w:rPr>
        <w:t>Пенсионеры –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при открытии курса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ГИМС</w:t>
      </w:r>
      <w:r>
        <w:rPr>
          <w:color w:val="212121"/>
          <w:spacing w:val="2"/>
          <w:sz w:val="21"/>
        </w:rPr>
        <w:t xml:space="preserve"> </w:t>
      </w:r>
      <w:r>
        <w:rPr>
          <w:rFonts w:ascii="Arial" w:hAnsi="Arial"/>
          <w:b/>
          <w:color w:val="212121"/>
          <w:sz w:val="21"/>
        </w:rPr>
        <w:t>скидка</w:t>
      </w:r>
      <w:r>
        <w:rPr>
          <w:rFonts w:ascii="Arial" w:hAnsi="Arial"/>
          <w:b/>
          <w:color w:val="212121"/>
          <w:spacing w:val="-4"/>
          <w:sz w:val="21"/>
        </w:rPr>
        <w:t xml:space="preserve"> </w:t>
      </w:r>
      <w:r>
        <w:rPr>
          <w:rFonts w:ascii="Arial" w:hAnsi="Arial"/>
          <w:b/>
          <w:color w:val="212121"/>
          <w:sz w:val="21"/>
        </w:rPr>
        <w:t>500</w:t>
      </w:r>
      <w:r>
        <w:rPr>
          <w:rFonts w:ascii="Arial" w:hAnsi="Arial"/>
          <w:b/>
          <w:color w:val="212121"/>
          <w:spacing w:val="-2"/>
          <w:sz w:val="21"/>
        </w:rPr>
        <w:t xml:space="preserve"> </w:t>
      </w:r>
      <w:r>
        <w:rPr>
          <w:rFonts w:ascii="Arial" w:hAnsi="Arial"/>
          <w:b/>
          <w:color w:val="212121"/>
          <w:spacing w:val="-4"/>
          <w:sz w:val="21"/>
        </w:rPr>
        <w:t>руб.</w:t>
      </w:r>
    </w:p>
    <w:p w14:paraId="55FF0BA9" w14:textId="77777777" w:rsidR="00AC2C04" w:rsidRDefault="004F0342">
      <w:pPr>
        <w:pStyle w:val="a4"/>
        <w:numPr>
          <w:ilvl w:val="0"/>
          <w:numId w:val="2"/>
        </w:numPr>
        <w:tabs>
          <w:tab w:val="left" w:pos="568"/>
        </w:tabs>
        <w:spacing w:before="3"/>
        <w:ind w:hanging="427"/>
        <w:rPr>
          <w:sz w:val="21"/>
        </w:rPr>
      </w:pPr>
      <w:r>
        <w:rPr>
          <w:color w:val="212121"/>
          <w:sz w:val="21"/>
        </w:rPr>
        <w:t>Одновременная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учеба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двух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и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более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членов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одной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семьи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на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курсах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ГИМС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–</w:t>
      </w:r>
      <w:r>
        <w:rPr>
          <w:color w:val="212121"/>
          <w:spacing w:val="-2"/>
          <w:sz w:val="21"/>
        </w:rPr>
        <w:t xml:space="preserve"> </w:t>
      </w:r>
      <w:r>
        <w:rPr>
          <w:rFonts w:ascii="Arial" w:hAnsi="Arial"/>
          <w:b/>
          <w:color w:val="212121"/>
          <w:sz w:val="21"/>
        </w:rPr>
        <w:t>скидка</w:t>
      </w:r>
      <w:r>
        <w:rPr>
          <w:rFonts w:ascii="Arial" w:hAnsi="Arial"/>
          <w:b/>
          <w:color w:val="212121"/>
          <w:spacing w:val="-4"/>
          <w:sz w:val="21"/>
        </w:rPr>
        <w:t xml:space="preserve"> </w:t>
      </w:r>
      <w:r>
        <w:rPr>
          <w:rFonts w:ascii="Arial" w:hAnsi="Arial"/>
          <w:b/>
          <w:color w:val="212121"/>
          <w:sz w:val="21"/>
        </w:rPr>
        <w:t>500</w:t>
      </w:r>
      <w:r>
        <w:rPr>
          <w:rFonts w:ascii="Arial" w:hAnsi="Arial"/>
          <w:b/>
          <w:color w:val="212121"/>
          <w:spacing w:val="-4"/>
          <w:sz w:val="21"/>
        </w:rPr>
        <w:t xml:space="preserve"> </w:t>
      </w:r>
      <w:r>
        <w:rPr>
          <w:rFonts w:ascii="Arial" w:hAnsi="Arial"/>
          <w:b/>
          <w:color w:val="212121"/>
          <w:sz w:val="21"/>
        </w:rPr>
        <w:t>руб.</w:t>
      </w:r>
      <w:r>
        <w:rPr>
          <w:rFonts w:ascii="Arial" w:hAnsi="Arial"/>
          <w:b/>
          <w:color w:val="212121"/>
          <w:spacing w:val="-6"/>
          <w:sz w:val="21"/>
        </w:rPr>
        <w:t xml:space="preserve"> </w:t>
      </w:r>
      <w:r>
        <w:rPr>
          <w:color w:val="212121"/>
          <w:spacing w:val="-2"/>
          <w:sz w:val="21"/>
        </w:rPr>
        <w:t>каждому</w:t>
      </w:r>
    </w:p>
    <w:p w14:paraId="346F3FA4" w14:textId="77777777" w:rsidR="00AC2C04" w:rsidRDefault="00AC2C04">
      <w:pPr>
        <w:pStyle w:val="a3"/>
        <w:spacing w:before="4"/>
        <w:ind w:left="0" w:firstLine="0"/>
      </w:pPr>
    </w:p>
    <w:p w14:paraId="2AE949FA" w14:textId="77777777" w:rsidR="00AC2C04" w:rsidRDefault="004F0342">
      <w:pPr>
        <w:pStyle w:val="1"/>
      </w:pPr>
      <w:r>
        <w:rPr>
          <w:color w:val="212121"/>
          <w:spacing w:val="-2"/>
        </w:rPr>
        <w:t>Внимание:</w:t>
      </w:r>
    </w:p>
    <w:p w14:paraId="52C7B5AA" w14:textId="77777777" w:rsidR="00AC2C04" w:rsidRDefault="004F0342">
      <w:pPr>
        <w:pStyle w:val="a4"/>
        <w:numPr>
          <w:ilvl w:val="1"/>
          <w:numId w:val="2"/>
        </w:numPr>
        <w:tabs>
          <w:tab w:val="left" w:pos="568"/>
        </w:tabs>
        <w:spacing w:before="2" w:line="245" w:lineRule="exact"/>
        <w:ind w:hanging="427"/>
        <w:rPr>
          <w:sz w:val="21"/>
        </w:rPr>
      </w:pPr>
      <w:r>
        <w:rPr>
          <w:color w:val="212121"/>
          <w:sz w:val="21"/>
        </w:rPr>
        <w:t>При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наличии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права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на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несколько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скидок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они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не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суммируются,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а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берется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одна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-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максимальная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из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pacing w:val="-5"/>
          <w:sz w:val="21"/>
        </w:rPr>
        <w:t>них</w:t>
      </w:r>
    </w:p>
    <w:p w14:paraId="52911D4A" w14:textId="77777777" w:rsidR="00AC2C04" w:rsidRDefault="004F0342">
      <w:pPr>
        <w:pStyle w:val="a4"/>
        <w:numPr>
          <w:ilvl w:val="1"/>
          <w:numId w:val="2"/>
        </w:numPr>
        <w:tabs>
          <w:tab w:val="left" w:pos="568"/>
        </w:tabs>
        <w:ind w:hanging="427"/>
        <w:rPr>
          <w:sz w:val="21"/>
        </w:rPr>
      </w:pPr>
      <w:r>
        <w:rPr>
          <w:color w:val="212121"/>
          <w:spacing w:val="-2"/>
          <w:sz w:val="21"/>
        </w:rPr>
        <w:t>Для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pacing w:val="-2"/>
          <w:sz w:val="21"/>
        </w:rPr>
        <w:t>получения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pacing w:val="-2"/>
          <w:sz w:val="21"/>
        </w:rPr>
        <w:t>права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pacing w:val="-2"/>
          <w:sz w:val="21"/>
        </w:rPr>
        <w:t>на</w:t>
      </w:r>
      <w:r>
        <w:rPr>
          <w:color w:val="212121"/>
          <w:sz w:val="21"/>
        </w:rPr>
        <w:t xml:space="preserve"> </w:t>
      </w:r>
      <w:r>
        <w:rPr>
          <w:color w:val="212121"/>
          <w:spacing w:val="-2"/>
          <w:sz w:val="21"/>
        </w:rPr>
        <w:t>скидку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pacing w:val="-2"/>
          <w:sz w:val="21"/>
        </w:rPr>
        <w:t>необходимо</w:t>
      </w:r>
      <w:r>
        <w:rPr>
          <w:color w:val="212121"/>
          <w:sz w:val="21"/>
        </w:rPr>
        <w:t xml:space="preserve"> </w:t>
      </w:r>
      <w:r>
        <w:rPr>
          <w:color w:val="212121"/>
          <w:spacing w:val="-2"/>
          <w:sz w:val="21"/>
        </w:rPr>
        <w:t>представить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pacing w:val="-2"/>
          <w:sz w:val="21"/>
        </w:rPr>
        <w:t>подтверждающий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pacing w:val="-2"/>
          <w:sz w:val="21"/>
        </w:rPr>
        <w:t>документ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pacing w:val="-2"/>
          <w:sz w:val="21"/>
        </w:rPr>
        <w:t>до</w:t>
      </w:r>
      <w:r>
        <w:rPr>
          <w:color w:val="212121"/>
          <w:sz w:val="21"/>
        </w:rPr>
        <w:t xml:space="preserve"> </w:t>
      </w:r>
      <w:r>
        <w:rPr>
          <w:color w:val="212121"/>
          <w:spacing w:val="-2"/>
          <w:sz w:val="21"/>
        </w:rPr>
        <w:t>заключения</w:t>
      </w:r>
      <w:r>
        <w:rPr>
          <w:color w:val="212121"/>
          <w:sz w:val="21"/>
        </w:rPr>
        <w:t xml:space="preserve"> </w:t>
      </w:r>
      <w:r>
        <w:rPr>
          <w:color w:val="212121"/>
          <w:spacing w:val="-2"/>
          <w:sz w:val="21"/>
        </w:rPr>
        <w:t>договора.</w:t>
      </w:r>
    </w:p>
    <w:p w14:paraId="241D7441" w14:textId="77777777" w:rsidR="00AC2C04" w:rsidRDefault="00AC2C04">
      <w:pPr>
        <w:pStyle w:val="a3"/>
        <w:spacing w:before="202"/>
        <w:ind w:left="0" w:firstLine="0"/>
      </w:pPr>
    </w:p>
    <w:p w14:paraId="1901A953" w14:textId="77777777" w:rsidR="00AC2C04" w:rsidRDefault="004F0342">
      <w:pPr>
        <w:pStyle w:val="1"/>
        <w:spacing w:before="1"/>
      </w:pPr>
      <w:r>
        <w:rPr>
          <w:color w:val="212121"/>
          <w:spacing w:val="-2"/>
        </w:rPr>
        <w:t>Примечание:</w:t>
      </w:r>
    </w:p>
    <w:p w14:paraId="6FC9821B" w14:textId="77777777" w:rsidR="00AC2C04" w:rsidRDefault="004F0342">
      <w:pPr>
        <w:pStyle w:val="a4"/>
        <w:numPr>
          <w:ilvl w:val="0"/>
          <w:numId w:val="1"/>
        </w:numPr>
        <w:tabs>
          <w:tab w:val="left" w:pos="372"/>
        </w:tabs>
        <w:spacing w:before="2"/>
        <w:ind w:left="372" w:hanging="231"/>
        <w:rPr>
          <w:sz w:val="21"/>
        </w:rPr>
      </w:pPr>
      <w:r>
        <w:rPr>
          <w:color w:val="212121"/>
          <w:sz w:val="21"/>
        </w:rPr>
        <w:t>Настоящие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тарифы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действительны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с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«01»</w:t>
      </w:r>
      <w:r>
        <w:rPr>
          <w:color w:val="212121"/>
          <w:spacing w:val="-2"/>
          <w:sz w:val="21"/>
        </w:rPr>
        <w:t xml:space="preserve"> </w:t>
      </w:r>
      <w:r w:rsidR="00A55CB6">
        <w:rPr>
          <w:color w:val="212121"/>
          <w:sz w:val="21"/>
        </w:rPr>
        <w:t>июля</w:t>
      </w:r>
      <w:r>
        <w:rPr>
          <w:color w:val="212121"/>
          <w:spacing w:val="-3"/>
          <w:sz w:val="21"/>
        </w:rPr>
        <w:t xml:space="preserve"> </w:t>
      </w:r>
      <w:r w:rsidR="00A55CB6">
        <w:rPr>
          <w:color w:val="212121"/>
          <w:sz w:val="21"/>
        </w:rPr>
        <w:t>2025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г.,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в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течение</w:t>
      </w:r>
      <w:r>
        <w:rPr>
          <w:color w:val="212121"/>
          <w:spacing w:val="-5"/>
          <w:sz w:val="21"/>
        </w:rPr>
        <w:t xml:space="preserve"> </w:t>
      </w:r>
      <w:r w:rsidR="00A55CB6">
        <w:rPr>
          <w:color w:val="212121"/>
          <w:sz w:val="21"/>
        </w:rPr>
        <w:t>2025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pacing w:val="-2"/>
          <w:sz w:val="21"/>
        </w:rPr>
        <w:t>года.</w:t>
      </w:r>
    </w:p>
    <w:sectPr w:rsidR="00AC2C04">
      <w:pgSz w:w="16840" w:h="11910" w:orient="landscape"/>
      <w:pgMar w:top="7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327"/>
    <w:multiLevelType w:val="hybridMultilevel"/>
    <w:tmpl w:val="8500C974"/>
    <w:lvl w:ilvl="0" w:tplc="E01636EE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12121"/>
        <w:spacing w:val="0"/>
        <w:w w:val="100"/>
        <w:sz w:val="21"/>
        <w:szCs w:val="21"/>
        <w:lang w:val="ru-RU" w:eastAsia="en-US" w:bidi="ar-SA"/>
      </w:rPr>
    </w:lvl>
    <w:lvl w:ilvl="1" w:tplc="D20E2184">
      <w:numFmt w:val="bullet"/>
      <w:lvlText w:val=""/>
      <w:lvlJc w:val="left"/>
      <w:pPr>
        <w:ind w:left="568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2" w:tplc="14B003B0">
      <w:numFmt w:val="bullet"/>
      <w:lvlText w:val="•"/>
      <w:lvlJc w:val="left"/>
      <w:pPr>
        <w:ind w:left="3645" w:hanging="428"/>
      </w:pPr>
      <w:rPr>
        <w:rFonts w:hint="default"/>
        <w:lang w:val="ru-RU" w:eastAsia="en-US" w:bidi="ar-SA"/>
      </w:rPr>
    </w:lvl>
    <w:lvl w:ilvl="3" w:tplc="F4C84CF4">
      <w:numFmt w:val="bullet"/>
      <w:lvlText w:val="•"/>
      <w:lvlJc w:val="left"/>
      <w:pPr>
        <w:ind w:left="5188" w:hanging="428"/>
      </w:pPr>
      <w:rPr>
        <w:rFonts w:hint="default"/>
        <w:lang w:val="ru-RU" w:eastAsia="en-US" w:bidi="ar-SA"/>
      </w:rPr>
    </w:lvl>
    <w:lvl w:ilvl="4" w:tplc="B336B2B2">
      <w:numFmt w:val="bullet"/>
      <w:lvlText w:val="•"/>
      <w:lvlJc w:val="left"/>
      <w:pPr>
        <w:ind w:left="6731" w:hanging="428"/>
      </w:pPr>
      <w:rPr>
        <w:rFonts w:hint="default"/>
        <w:lang w:val="ru-RU" w:eastAsia="en-US" w:bidi="ar-SA"/>
      </w:rPr>
    </w:lvl>
    <w:lvl w:ilvl="5" w:tplc="D93EDD62">
      <w:numFmt w:val="bullet"/>
      <w:lvlText w:val="•"/>
      <w:lvlJc w:val="left"/>
      <w:pPr>
        <w:ind w:left="8274" w:hanging="428"/>
      </w:pPr>
      <w:rPr>
        <w:rFonts w:hint="default"/>
        <w:lang w:val="ru-RU" w:eastAsia="en-US" w:bidi="ar-SA"/>
      </w:rPr>
    </w:lvl>
    <w:lvl w:ilvl="6" w:tplc="B81235D6">
      <w:numFmt w:val="bullet"/>
      <w:lvlText w:val="•"/>
      <w:lvlJc w:val="left"/>
      <w:pPr>
        <w:ind w:left="9817" w:hanging="428"/>
      </w:pPr>
      <w:rPr>
        <w:rFonts w:hint="default"/>
        <w:lang w:val="ru-RU" w:eastAsia="en-US" w:bidi="ar-SA"/>
      </w:rPr>
    </w:lvl>
    <w:lvl w:ilvl="7" w:tplc="9FF05E92">
      <w:numFmt w:val="bullet"/>
      <w:lvlText w:val="•"/>
      <w:lvlJc w:val="left"/>
      <w:pPr>
        <w:ind w:left="11359" w:hanging="428"/>
      </w:pPr>
      <w:rPr>
        <w:rFonts w:hint="default"/>
        <w:lang w:val="ru-RU" w:eastAsia="en-US" w:bidi="ar-SA"/>
      </w:rPr>
    </w:lvl>
    <w:lvl w:ilvl="8" w:tplc="73FABF0C">
      <w:numFmt w:val="bullet"/>
      <w:lvlText w:val="•"/>
      <w:lvlJc w:val="left"/>
      <w:pPr>
        <w:ind w:left="12902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6D633943"/>
    <w:multiLevelType w:val="hybridMultilevel"/>
    <w:tmpl w:val="EBF6BBFE"/>
    <w:lvl w:ilvl="0" w:tplc="95927056">
      <w:start w:val="1"/>
      <w:numFmt w:val="decimal"/>
      <w:lvlText w:val="%1."/>
      <w:lvlJc w:val="left"/>
      <w:pPr>
        <w:ind w:left="374" w:hanging="2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12121"/>
        <w:spacing w:val="0"/>
        <w:w w:val="100"/>
        <w:sz w:val="21"/>
        <w:szCs w:val="21"/>
        <w:lang w:val="ru-RU" w:eastAsia="en-US" w:bidi="ar-SA"/>
      </w:rPr>
    </w:lvl>
    <w:lvl w:ilvl="1" w:tplc="FC9C95DC">
      <w:numFmt w:val="bullet"/>
      <w:lvlText w:val="•"/>
      <w:lvlJc w:val="left"/>
      <w:pPr>
        <w:ind w:left="1940" w:hanging="234"/>
      </w:pPr>
      <w:rPr>
        <w:rFonts w:hint="default"/>
        <w:lang w:val="ru-RU" w:eastAsia="en-US" w:bidi="ar-SA"/>
      </w:rPr>
    </w:lvl>
    <w:lvl w:ilvl="2" w:tplc="B22E411C">
      <w:numFmt w:val="bullet"/>
      <w:lvlText w:val="•"/>
      <w:lvlJc w:val="left"/>
      <w:pPr>
        <w:ind w:left="3501" w:hanging="234"/>
      </w:pPr>
      <w:rPr>
        <w:rFonts w:hint="default"/>
        <w:lang w:val="ru-RU" w:eastAsia="en-US" w:bidi="ar-SA"/>
      </w:rPr>
    </w:lvl>
    <w:lvl w:ilvl="3" w:tplc="2A6A9944">
      <w:numFmt w:val="bullet"/>
      <w:lvlText w:val="•"/>
      <w:lvlJc w:val="left"/>
      <w:pPr>
        <w:ind w:left="5062" w:hanging="234"/>
      </w:pPr>
      <w:rPr>
        <w:rFonts w:hint="default"/>
        <w:lang w:val="ru-RU" w:eastAsia="en-US" w:bidi="ar-SA"/>
      </w:rPr>
    </w:lvl>
    <w:lvl w:ilvl="4" w:tplc="745EAD1A">
      <w:numFmt w:val="bullet"/>
      <w:lvlText w:val="•"/>
      <w:lvlJc w:val="left"/>
      <w:pPr>
        <w:ind w:left="6623" w:hanging="234"/>
      </w:pPr>
      <w:rPr>
        <w:rFonts w:hint="default"/>
        <w:lang w:val="ru-RU" w:eastAsia="en-US" w:bidi="ar-SA"/>
      </w:rPr>
    </w:lvl>
    <w:lvl w:ilvl="5" w:tplc="4F642BC2">
      <w:numFmt w:val="bullet"/>
      <w:lvlText w:val="•"/>
      <w:lvlJc w:val="left"/>
      <w:pPr>
        <w:ind w:left="8184" w:hanging="234"/>
      </w:pPr>
      <w:rPr>
        <w:rFonts w:hint="default"/>
        <w:lang w:val="ru-RU" w:eastAsia="en-US" w:bidi="ar-SA"/>
      </w:rPr>
    </w:lvl>
    <w:lvl w:ilvl="6" w:tplc="06D2F92A">
      <w:numFmt w:val="bullet"/>
      <w:lvlText w:val="•"/>
      <w:lvlJc w:val="left"/>
      <w:pPr>
        <w:ind w:left="9745" w:hanging="234"/>
      </w:pPr>
      <w:rPr>
        <w:rFonts w:hint="default"/>
        <w:lang w:val="ru-RU" w:eastAsia="en-US" w:bidi="ar-SA"/>
      </w:rPr>
    </w:lvl>
    <w:lvl w:ilvl="7" w:tplc="798EE198">
      <w:numFmt w:val="bullet"/>
      <w:lvlText w:val="•"/>
      <w:lvlJc w:val="left"/>
      <w:pPr>
        <w:ind w:left="11305" w:hanging="234"/>
      </w:pPr>
      <w:rPr>
        <w:rFonts w:hint="default"/>
        <w:lang w:val="ru-RU" w:eastAsia="en-US" w:bidi="ar-SA"/>
      </w:rPr>
    </w:lvl>
    <w:lvl w:ilvl="8" w:tplc="1898DCA4">
      <w:numFmt w:val="bullet"/>
      <w:lvlText w:val="•"/>
      <w:lvlJc w:val="left"/>
      <w:pPr>
        <w:ind w:left="12866" w:hanging="2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04"/>
    <w:rsid w:val="00000905"/>
    <w:rsid w:val="000A4C63"/>
    <w:rsid w:val="00382C8B"/>
    <w:rsid w:val="003D2523"/>
    <w:rsid w:val="004F0342"/>
    <w:rsid w:val="00541715"/>
    <w:rsid w:val="005572F4"/>
    <w:rsid w:val="006136CC"/>
    <w:rsid w:val="007B7008"/>
    <w:rsid w:val="00944A31"/>
    <w:rsid w:val="009C5B7B"/>
    <w:rsid w:val="00A41463"/>
    <w:rsid w:val="00A55CB6"/>
    <w:rsid w:val="00AC2C04"/>
    <w:rsid w:val="00B1153D"/>
    <w:rsid w:val="00DE5FEC"/>
    <w:rsid w:val="00E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D9EE"/>
  <w15:docId w15:val="{5587F19D-CDA1-42BC-8C7F-B39A4DC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 w:hanging="427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68" w:hanging="427"/>
    </w:pPr>
  </w:style>
  <w:style w:type="paragraph" w:customStyle="1" w:styleId="TableParagraph">
    <w:name w:val="Table Paragraph"/>
    <w:basedOn w:val="a"/>
    <w:uiPriority w:val="1"/>
    <w:qFormat/>
    <w:pPr>
      <w:spacing w:before="146"/>
      <w:ind w:left="16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Админ</cp:lastModifiedBy>
  <cp:revision>3</cp:revision>
  <dcterms:created xsi:type="dcterms:W3CDTF">2025-08-22T02:33:00Z</dcterms:created>
  <dcterms:modified xsi:type="dcterms:W3CDTF">2025-09-17T23:48:00Z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2025-07-05T00:00:00Z</vt:filetime>
  </property>
  <property fmtid="{D5CDD505-2E9C-101B-9397-08002B2CF9AE}" pid="5" name="Producer">
    <vt:lpwstr>Microsoft® Word 2010</vt:lpwstr>
  </property>
</Properties>
</file>