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8E38" w14:textId="47377D2F" w:rsidR="00BE7FD6" w:rsidRDefault="00FA236C" w:rsidP="00FA236C">
      <w:pPr>
        <w:spacing w:line="259" w:lineRule="auto"/>
        <w:ind w:left="0" w:right="731" w:firstLine="0"/>
        <w:jc w:val="right"/>
        <w:rPr>
          <w:b/>
          <w:sz w:val="20"/>
        </w:rPr>
      </w:pPr>
      <w:bookmarkStart w:id="0" w:name="_Hlk182485489"/>
      <w:r w:rsidRPr="00FA236C">
        <w:rPr>
          <w:b/>
          <w:sz w:val="20"/>
        </w:rPr>
        <w:t xml:space="preserve">ОТКРЫТОЕ АКЦИОНЕРНОЕ ОБЩЕСТВО </w:t>
      </w:r>
      <w:bookmarkStart w:id="1" w:name="_Hlk182484884"/>
      <w:r>
        <w:rPr>
          <w:b/>
          <w:sz w:val="20"/>
        </w:rPr>
        <w:t>«</w:t>
      </w:r>
      <w:r w:rsidRPr="00FA236C">
        <w:rPr>
          <w:b/>
          <w:sz w:val="20"/>
        </w:rPr>
        <w:t>РЕЧНОЙ ПОРТ УЛАН-УДЭ</w:t>
      </w:r>
      <w:r>
        <w:rPr>
          <w:b/>
          <w:sz w:val="20"/>
        </w:rPr>
        <w:t>»</w:t>
      </w:r>
      <w:bookmarkEnd w:id="0"/>
      <w:r>
        <w:rPr>
          <w:b/>
          <w:sz w:val="20"/>
        </w:rPr>
        <w:t xml:space="preserve"> </w:t>
      </w:r>
      <w:bookmarkEnd w:id="1"/>
    </w:p>
    <w:p w14:paraId="4811F80C" w14:textId="77777777" w:rsidR="0023383A" w:rsidRDefault="0023383A" w:rsidP="00FA236C">
      <w:pPr>
        <w:spacing w:line="259" w:lineRule="auto"/>
        <w:ind w:left="0" w:right="731" w:firstLine="0"/>
        <w:jc w:val="right"/>
        <w:rPr>
          <w:b/>
          <w:sz w:val="20"/>
        </w:rPr>
      </w:pPr>
    </w:p>
    <w:p w14:paraId="00552426" w14:textId="77777777" w:rsidR="0023383A" w:rsidRDefault="0023383A" w:rsidP="00FA236C">
      <w:pPr>
        <w:spacing w:line="259" w:lineRule="auto"/>
        <w:ind w:left="0" w:right="731" w:firstLine="0"/>
        <w:jc w:val="right"/>
        <w:rPr>
          <w:b/>
          <w:sz w:val="20"/>
        </w:rPr>
      </w:pPr>
    </w:p>
    <w:p w14:paraId="607FF30C" w14:textId="77777777" w:rsidR="0023383A" w:rsidRDefault="0023383A" w:rsidP="00FA236C">
      <w:pPr>
        <w:spacing w:line="259" w:lineRule="auto"/>
        <w:ind w:left="0" w:right="731" w:firstLine="0"/>
        <w:jc w:val="right"/>
        <w:rPr>
          <w:b/>
          <w:sz w:val="20"/>
        </w:rPr>
      </w:pPr>
    </w:p>
    <w:tbl>
      <w:tblPr>
        <w:tblpPr w:leftFromText="181" w:rightFromText="181" w:vertAnchor="page" w:horzAnchor="margin" w:tblpXSpec="right" w:tblpY="1934"/>
        <w:tblW w:w="0" w:type="auto"/>
        <w:tblLook w:val="0000" w:firstRow="0" w:lastRow="0" w:firstColumn="0" w:lastColumn="0" w:noHBand="0" w:noVBand="0"/>
      </w:tblPr>
      <w:tblGrid>
        <w:gridCol w:w="4774"/>
      </w:tblGrid>
      <w:tr w:rsidR="0023383A" w14:paraId="219FE1B5" w14:textId="77777777" w:rsidTr="0023383A">
        <w:trPr>
          <w:trHeight w:val="2621"/>
        </w:trPr>
        <w:tc>
          <w:tcPr>
            <w:tcW w:w="4774" w:type="dxa"/>
          </w:tcPr>
          <w:p w14:paraId="1BFB87AA" w14:textId="77777777" w:rsidR="0023383A" w:rsidRDefault="0023383A" w:rsidP="0023383A">
            <w:pPr>
              <w:spacing w:line="259" w:lineRule="auto"/>
              <w:ind w:left="0" w:right="731"/>
              <w:jc w:val="center"/>
              <w:rPr>
                <w:b/>
                <w:sz w:val="20"/>
              </w:rPr>
            </w:pPr>
          </w:p>
          <w:p w14:paraId="0AE07866" w14:textId="77777777" w:rsidR="0023383A" w:rsidRDefault="0023383A" w:rsidP="0023383A">
            <w:pPr>
              <w:spacing w:line="259" w:lineRule="auto"/>
              <w:ind w:left="0" w:right="731"/>
              <w:jc w:val="center"/>
              <w:rPr>
                <w:b/>
                <w:sz w:val="20"/>
              </w:rPr>
            </w:pPr>
          </w:p>
          <w:p w14:paraId="2730DE1E" w14:textId="1B905383" w:rsidR="0023383A" w:rsidRPr="0023383A" w:rsidRDefault="0023383A" w:rsidP="00157908">
            <w:pPr>
              <w:spacing w:line="259" w:lineRule="auto"/>
              <w:ind w:left="0" w:right="731"/>
              <w:jc w:val="right"/>
              <w:rPr>
                <w:b/>
                <w:sz w:val="20"/>
              </w:rPr>
            </w:pPr>
            <w:r w:rsidRPr="0023383A">
              <w:rPr>
                <w:b/>
                <w:sz w:val="20"/>
              </w:rPr>
              <w:t>УТВЕРЖДАЮ</w:t>
            </w:r>
          </w:p>
          <w:p w14:paraId="18C5ECE8" w14:textId="4F196958" w:rsidR="0023383A" w:rsidRPr="0023383A" w:rsidRDefault="0023383A" w:rsidP="00157908">
            <w:pPr>
              <w:spacing w:line="259" w:lineRule="auto"/>
              <w:ind w:left="0" w:right="731"/>
              <w:jc w:val="right"/>
              <w:rPr>
                <w:bCs/>
                <w:szCs w:val="24"/>
              </w:rPr>
            </w:pPr>
            <w:r w:rsidRPr="0023383A">
              <w:rPr>
                <w:bCs/>
                <w:szCs w:val="24"/>
              </w:rPr>
              <w:t>Руководитель ОАО</w:t>
            </w:r>
            <w:r>
              <w:rPr>
                <w:bCs/>
                <w:szCs w:val="24"/>
              </w:rPr>
              <w:t xml:space="preserve"> </w:t>
            </w:r>
            <w:r w:rsidRPr="0023383A">
              <w:rPr>
                <w:bCs/>
                <w:szCs w:val="24"/>
              </w:rPr>
              <w:t>«РЕЧНОЙ ПОРТ УЛАН-УДЭ»</w:t>
            </w:r>
          </w:p>
          <w:p w14:paraId="7C1E491C" w14:textId="77777777" w:rsidR="0023383A" w:rsidRPr="0023383A" w:rsidRDefault="0023383A" w:rsidP="00157908">
            <w:pPr>
              <w:spacing w:line="259" w:lineRule="auto"/>
              <w:ind w:left="0" w:right="731"/>
              <w:jc w:val="right"/>
              <w:rPr>
                <w:bCs/>
                <w:szCs w:val="24"/>
              </w:rPr>
            </w:pPr>
            <w:r w:rsidRPr="0023383A">
              <w:rPr>
                <w:bCs/>
                <w:szCs w:val="24"/>
              </w:rPr>
              <w:t>Н.В. Екимова</w:t>
            </w:r>
          </w:p>
          <w:p w14:paraId="30E7A64B" w14:textId="77777777" w:rsidR="0023383A" w:rsidRPr="0023383A" w:rsidRDefault="0023383A" w:rsidP="00157908">
            <w:pPr>
              <w:spacing w:line="259" w:lineRule="auto"/>
              <w:ind w:left="0" w:right="731"/>
              <w:jc w:val="right"/>
              <w:rPr>
                <w:bCs/>
                <w:szCs w:val="24"/>
              </w:rPr>
            </w:pPr>
            <w:r w:rsidRPr="0023383A">
              <w:rPr>
                <w:bCs/>
                <w:szCs w:val="24"/>
              </w:rPr>
              <w:t>«1» января 2025 г.</w:t>
            </w:r>
          </w:p>
          <w:p w14:paraId="4F559772" w14:textId="77777777" w:rsidR="0023383A" w:rsidRDefault="0023383A" w:rsidP="0023383A">
            <w:pPr>
              <w:spacing w:line="259" w:lineRule="auto"/>
              <w:ind w:left="0" w:right="731"/>
              <w:jc w:val="right"/>
              <w:rPr>
                <w:b/>
                <w:sz w:val="20"/>
              </w:rPr>
            </w:pPr>
          </w:p>
        </w:tc>
      </w:tr>
    </w:tbl>
    <w:p w14:paraId="74F25F31" w14:textId="3B23208A" w:rsidR="00BE7FD6" w:rsidRDefault="00BE7FD6">
      <w:pPr>
        <w:spacing w:after="209" w:line="259" w:lineRule="auto"/>
        <w:ind w:left="491" w:right="0" w:firstLine="0"/>
        <w:jc w:val="center"/>
      </w:pPr>
    </w:p>
    <w:p w14:paraId="113ACF78" w14:textId="77777777" w:rsidR="00BE7FD6" w:rsidRDefault="00000000">
      <w:pPr>
        <w:spacing w:after="0" w:line="259" w:lineRule="auto"/>
        <w:ind w:left="45" w:right="0" w:firstLine="0"/>
        <w:jc w:val="center"/>
      </w:pPr>
      <w:r>
        <w:rPr>
          <w:b/>
          <w:sz w:val="20"/>
        </w:rPr>
        <w:t xml:space="preserve"> </w:t>
      </w:r>
    </w:p>
    <w:p w14:paraId="1835DB07" w14:textId="77777777" w:rsidR="00BE7FD6" w:rsidRDefault="00000000">
      <w:pPr>
        <w:spacing w:after="94" w:line="259" w:lineRule="auto"/>
        <w:ind w:left="45" w:right="0" w:firstLine="0"/>
        <w:jc w:val="center"/>
      </w:pPr>
      <w:r>
        <w:rPr>
          <w:b/>
          <w:sz w:val="20"/>
        </w:rPr>
        <w:t xml:space="preserve"> </w:t>
      </w:r>
    </w:p>
    <w:p w14:paraId="65206A5E" w14:textId="77777777" w:rsidR="00BE7FD6" w:rsidRDefault="00000000">
      <w:pPr>
        <w:spacing w:after="0" w:line="259" w:lineRule="auto"/>
        <w:ind w:left="75" w:right="0" w:firstLine="0"/>
        <w:jc w:val="center"/>
      </w:pPr>
      <w:r>
        <w:rPr>
          <w:b/>
          <w:sz w:val="32"/>
        </w:rPr>
        <w:t xml:space="preserve"> </w:t>
      </w:r>
    </w:p>
    <w:p w14:paraId="279D7549" w14:textId="77777777" w:rsidR="00BE7FD6" w:rsidRDefault="00000000">
      <w:pPr>
        <w:spacing w:after="0" w:line="259" w:lineRule="auto"/>
        <w:ind w:left="75" w:right="0" w:firstLine="0"/>
        <w:jc w:val="center"/>
      </w:pPr>
      <w:r>
        <w:rPr>
          <w:b/>
          <w:sz w:val="32"/>
        </w:rPr>
        <w:t xml:space="preserve"> </w:t>
      </w:r>
    </w:p>
    <w:p w14:paraId="5EA942E4" w14:textId="77777777" w:rsidR="00BE7FD6" w:rsidRDefault="00000000">
      <w:pPr>
        <w:spacing w:after="0" w:line="259" w:lineRule="auto"/>
        <w:ind w:left="35" w:right="0" w:firstLine="0"/>
        <w:jc w:val="center"/>
      </w:pPr>
      <w:r>
        <w:rPr>
          <w:b/>
          <w:sz w:val="16"/>
        </w:rPr>
        <w:t xml:space="preserve"> </w:t>
      </w:r>
    </w:p>
    <w:p w14:paraId="1E7808B6" w14:textId="77777777" w:rsidR="00BE7FD6" w:rsidRDefault="00000000">
      <w:pPr>
        <w:spacing w:after="0" w:line="259" w:lineRule="auto"/>
        <w:ind w:left="35" w:right="0" w:firstLine="0"/>
        <w:jc w:val="center"/>
      </w:pPr>
      <w:r>
        <w:rPr>
          <w:b/>
          <w:sz w:val="16"/>
        </w:rPr>
        <w:t xml:space="preserve"> </w:t>
      </w:r>
    </w:p>
    <w:p w14:paraId="7DF2E676" w14:textId="77777777" w:rsidR="00BE7FD6" w:rsidRDefault="00000000">
      <w:pPr>
        <w:spacing w:after="202" w:line="259" w:lineRule="auto"/>
        <w:ind w:left="35" w:right="0" w:firstLine="0"/>
        <w:jc w:val="center"/>
      </w:pPr>
      <w:r>
        <w:rPr>
          <w:b/>
          <w:sz w:val="16"/>
        </w:rPr>
        <w:t xml:space="preserve"> </w:t>
      </w:r>
    </w:p>
    <w:p w14:paraId="278868D6" w14:textId="77777777" w:rsidR="00157908" w:rsidRDefault="00157908">
      <w:pPr>
        <w:spacing w:after="0" w:line="334" w:lineRule="auto"/>
        <w:ind w:left="1985" w:right="0" w:hanging="694"/>
        <w:jc w:val="left"/>
        <w:rPr>
          <w:b/>
          <w:sz w:val="28"/>
        </w:rPr>
      </w:pPr>
    </w:p>
    <w:p w14:paraId="79DF67D4" w14:textId="77777777" w:rsidR="00157908" w:rsidRDefault="00157908">
      <w:pPr>
        <w:spacing w:after="0" w:line="334" w:lineRule="auto"/>
        <w:ind w:left="1985" w:right="0" w:hanging="694"/>
        <w:jc w:val="left"/>
        <w:rPr>
          <w:b/>
          <w:sz w:val="28"/>
        </w:rPr>
      </w:pPr>
    </w:p>
    <w:p w14:paraId="14D0AB23" w14:textId="77777777" w:rsidR="00157908" w:rsidRDefault="00157908">
      <w:pPr>
        <w:spacing w:after="0" w:line="334" w:lineRule="auto"/>
        <w:ind w:left="1985" w:right="0" w:hanging="694"/>
        <w:jc w:val="left"/>
        <w:rPr>
          <w:b/>
          <w:sz w:val="28"/>
        </w:rPr>
      </w:pPr>
    </w:p>
    <w:p w14:paraId="148F0281" w14:textId="77777777" w:rsidR="00157908" w:rsidRDefault="00157908">
      <w:pPr>
        <w:spacing w:after="0" w:line="334" w:lineRule="auto"/>
        <w:ind w:left="1985" w:right="0" w:hanging="694"/>
        <w:jc w:val="left"/>
        <w:rPr>
          <w:b/>
          <w:sz w:val="28"/>
        </w:rPr>
      </w:pPr>
    </w:p>
    <w:p w14:paraId="6A802D7B" w14:textId="282F7769" w:rsidR="00BE7FD6" w:rsidRDefault="00000000" w:rsidP="00157908">
      <w:pPr>
        <w:spacing w:after="0" w:line="334" w:lineRule="auto"/>
        <w:ind w:left="0" w:right="0" w:firstLine="0"/>
        <w:jc w:val="center"/>
      </w:pPr>
      <w:r>
        <w:rPr>
          <w:b/>
          <w:sz w:val="28"/>
        </w:rPr>
        <w:t>ДОПОЛНИТЕЛЬНАЯ ОБЩЕОБРАЗОВАТЕЛЬНАЯ (ОБЩЕРАЗВИВАЮЩАЯ) ПРОГРАММА</w:t>
      </w:r>
    </w:p>
    <w:p w14:paraId="525DC82F" w14:textId="77777777" w:rsidR="00BE7FD6" w:rsidRDefault="00000000">
      <w:pPr>
        <w:spacing w:after="110" w:line="259" w:lineRule="auto"/>
        <w:ind w:left="0" w:right="0" w:firstLine="0"/>
        <w:jc w:val="left"/>
      </w:pPr>
      <w:r>
        <w:rPr>
          <w:sz w:val="20"/>
        </w:rPr>
        <w:t xml:space="preserve"> </w:t>
      </w:r>
    </w:p>
    <w:p w14:paraId="0BB02B18" w14:textId="58C5E855" w:rsidR="00BE7FD6" w:rsidRDefault="00000000" w:rsidP="0023383A">
      <w:pPr>
        <w:pStyle w:val="1"/>
        <w:spacing w:line="335" w:lineRule="auto"/>
      </w:pPr>
      <w:r>
        <w:t>«</w:t>
      </w:r>
      <w:bookmarkStart w:id="2" w:name="_Hlk184643816"/>
      <w:r>
        <w:t>Судоводитель маломерного моторного судна</w:t>
      </w:r>
      <w:r w:rsidR="00157908">
        <w:t>,</w:t>
      </w:r>
      <w:r>
        <w:t xml:space="preserve"> </w:t>
      </w:r>
      <w:r w:rsidR="00157908" w:rsidRPr="00157908">
        <w:t>Маломерное парусно-моторное судно</w:t>
      </w:r>
      <w:r w:rsidR="00157908">
        <w:t>, Гидроцикл, Судно особой конструкции, Маломерное парусное судно, Судно на воздушной подушке.</w:t>
      </w:r>
      <w:r>
        <w:t xml:space="preserve"> Район плавания </w:t>
      </w:r>
      <w:bookmarkStart w:id="3" w:name="_Hlk182487955"/>
      <w:r>
        <w:t>внутренние воды РФ</w:t>
      </w:r>
      <w:r w:rsidR="00122AC1">
        <w:t>, Внутренние водоемы</w:t>
      </w:r>
      <w:r w:rsidR="00157908">
        <w:t xml:space="preserve"> РФ</w:t>
      </w:r>
      <w:r w:rsidR="00122AC1">
        <w:t>, Внутренние и внешние моря</w:t>
      </w:r>
      <w:r w:rsidR="00157908">
        <w:t xml:space="preserve"> РФ</w:t>
      </w:r>
      <w:bookmarkEnd w:id="2"/>
      <w:bookmarkEnd w:id="3"/>
      <w:r>
        <w:t xml:space="preserve">»   </w:t>
      </w:r>
    </w:p>
    <w:p w14:paraId="0071DC4A" w14:textId="77777777" w:rsidR="00BE7FD6" w:rsidRDefault="00000000">
      <w:pPr>
        <w:spacing w:after="0" w:line="259" w:lineRule="auto"/>
        <w:ind w:left="0" w:right="0" w:firstLine="0"/>
        <w:jc w:val="left"/>
      </w:pPr>
      <w:r>
        <w:t xml:space="preserve"> </w:t>
      </w:r>
    </w:p>
    <w:p w14:paraId="2B1CA893" w14:textId="77777777" w:rsidR="00BE7FD6" w:rsidRDefault="00000000">
      <w:pPr>
        <w:spacing w:after="0" w:line="259" w:lineRule="auto"/>
        <w:ind w:left="0" w:right="0" w:firstLine="0"/>
        <w:jc w:val="left"/>
      </w:pPr>
      <w:r>
        <w:t xml:space="preserve"> </w:t>
      </w:r>
    </w:p>
    <w:p w14:paraId="2328C12F" w14:textId="77777777" w:rsidR="0023383A" w:rsidRDefault="0023383A">
      <w:pPr>
        <w:spacing w:after="0" w:line="259" w:lineRule="auto"/>
        <w:ind w:left="0" w:right="0" w:firstLine="0"/>
        <w:jc w:val="left"/>
      </w:pPr>
    </w:p>
    <w:p w14:paraId="7B82E65D" w14:textId="77777777" w:rsidR="0023383A" w:rsidRDefault="0023383A" w:rsidP="0023383A">
      <w:pPr>
        <w:spacing w:after="0" w:line="259" w:lineRule="auto"/>
        <w:ind w:left="35" w:right="0" w:firstLine="0"/>
        <w:jc w:val="left"/>
        <w:rPr>
          <w:b/>
          <w:sz w:val="16"/>
        </w:rPr>
      </w:pPr>
    </w:p>
    <w:p w14:paraId="2B0744DD" w14:textId="77777777" w:rsidR="0023383A" w:rsidRDefault="0023383A" w:rsidP="0023383A">
      <w:pPr>
        <w:spacing w:after="0" w:line="259" w:lineRule="auto"/>
        <w:ind w:left="35" w:right="0" w:firstLine="0"/>
        <w:jc w:val="left"/>
        <w:rPr>
          <w:b/>
          <w:sz w:val="16"/>
        </w:rPr>
      </w:pPr>
    </w:p>
    <w:p w14:paraId="2C60DD1F" w14:textId="77777777" w:rsidR="0023383A" w:rsidRDefault="0023383A" w:rsidP="0023383A">
      <w:pPr>
        <w:spacing w:after="0" w:line="259" w:lineRule="auto"/>
        <w:ind w:left="35" w:right="0" w:firstLine="0"/>
        <w:jc w:val="left"/>
        <w:rPr>
          <w:b/>
          <w:sz w:val="16"/>
        </w:rPr>
      </w:pPr>
    </w:p>
    <w:p w14:paraId="4603D00F" w14:textId="77777777" w:rsidR="0023383A" w:rsidRDefault="0023383A" w:rsidP="0023383A">
      <w:pPr>
        <w:spacing w:after="0" w:line="259" w:lineRule="auto"/>
        <w:ind w:left="35" w:right="0" w:firstLine="0"/>
        <w:jc w:val="left"/>
        <w:rPr>
          <w:b/>
          <w:sz w:val="16"/>
        </w:rPr>
      </w:pPr>
    </w:p>
    <w:p w14:paraId="0DBD6EF4" w14:textId="77777777" w:rsidR="00157908" w:rsidRDefault="00157908" w:rsidP="00157908">
      <w:pPr>
        <w:spacing w:after="0" w:line="259" w:lineRule="auto"/>
        <w:ind w:left="0" w:right="0" w:firstLine="0"/>
        <w:jc w:val="center"/>
        <w:rPr>
          <w:bCs/>
          <w:sz w:val="22"/>
        </w:rPr>
      </w:pPr>
    </w:p>
    <w:p w14:paraId="00627533" w14:textId="77777777" w:rsidR="00157908" w:rsidRDefault="00157908" w:rsidP="00157908">
      <w:pPr>
        <w:spacing w:after="0" w:line="259" w:lineRule="auto"/>
        <w:ind w:left="0" w:right="0" w:firstLine="0"/>
        <w:jc w:val="center"/>
        <w:rPr>
          <w:bCs/>
          <w:sz w:val="22"/>
        </w:rPr>
      </w:pPr>
    </w:p>
    <w:p w14:paraId="3C10B0FD" w14:textId="77777777" w:rsidR="00157908" w:rsidRDefault="00157908" w:rsidP="00157908">
      <w:pPr>
        <w:spacing w:after="0" w:line="259" w:lineRule="auto"/>
        <w:ind w:left="0" w:right="0" w:firstLine="0"/>
        <w:jc w:val="center"/>
        <w:rPr>
          <w:bCs/>
          <w:sz w:val="22"/>
        </w:rPr>
      </w:pPr>
    </w:p>
    <w:p w14:paraId="51E40F6B" w14:textId="77777777" w:rsidR="00157908" w:rsidRDefault="00157908" w:rsidP="00157908">
      <w:pPr>
        <w:spacing w:after="0" w:line="259" w:lineRule="auto"/>
        <w:ind w:left="0" w:right="0" w:firstLine="0"/>
        <w:jc w:val="center"/>
        <w:rPr>
          <w:bCs/>
          <w:sz w:val="22"/>
        </w:rPr>
      </w:pPr>
    </w:p>
    <w:p w14:paraId="1D5D15E0" w14:textId="77777777" w:rsidR="00157908" w:rsidRDefault="00157908" w:rsidP="00157908">
      <w:pPr>
        <w:spacing w:after="0" w:line="259" w:lineRule="auto"/>
        <w:ind w:left="0" w:right="0" w:firstLine="0"/>
        <w:jc w:val="center"/>
        <w:rPr>
          <w:bCs/>
          <w:sz w:val="22"/>
        </w:rPr>
      </w:pPr>
    </w:p>
    <w:p w14:paraId="4A93AEE7" w14:textId="77777777" w:rsidR="00157908" w:rsidRDefault="00157908" w:rsidP="00157908">
      <w:pPr>
        <w:spacing w:after="0" w:line="259" w:lineRule="auto"/>
        <w:ind w:left="0" w:right="0" w:firstLine="0"/>
        <w:jc w:val="center"/>
        <w:rPr>
          <w:bCs/>
          <w:sz w:val="22"/>
        </w:rPr>
      </w:pPr>
    </w:p>
    <w:p w14:paraId="6D9B873C" w14:textId="77777777" w:rsidR="00157908" w:rsidRDefault="00157908" w:rsidP="00157908">
      <w:pPr>
        <w:spacing w:after="0" w:line="259" w:lineRule="auto"/>
        <w:ind w:left="0" w:right="0" w:firstLine="0"/>
        <w:jc w:val="center"/>
        <w:rPr>
          <w:bCs/>
          <w:sz w:val="22"/>
        </w:rPr>
      </w:pPr>
    </w:p>
    <w:p w14:paraId="4CE2C0A6" w14:textId="77777777" w:rsidR="00157908" w:rsidRDefault="00157908" w:rsidP="00157908">
      <w:pPr>
        <w:spacing w:after="0" w:line="259" w:lineRule="auto"/>
        <w:ind w:left="0" w:right="0" w:firstLine="0"/>
        <w:jc w:val="center"/>
        <w:rPr>
          <w:bCs/>
          <w:sz w:val="22"/>
        </w:rPr>
      </w:pPr>
    </w:p>
    <w:p w14:paraId="170667CD" w14:textId="77777777" w:rsidR="00157908" w:rsidRDefault="00157908" w:rsidP="00157908">
      <w:pPr>
        <w:spacing w:after="0" w:line="259" w:lineRule="auto"/>
        <w:ind w:left="0" w:right="0" w:firstLine="0"/>
        <w:jc w:val="center"/>
        <w:rPr>
          <w:bCs/>
          <w:sz w:val="22"/>
        </w:rPr>
      </w:pPr>
    </w:p>
    <w:p w14:paraId="13C57020" w14:textId="77777777" w:rsidR="00157908" w:rsidRDefault="00157908" w:rsidP="00157908">
      <w:pPr>
        <w:spacing w:after="0" w:line="259" w:lineRule="auto"/>
        <w:ind w:left="0" w:right="0" w:firstLine="0"/>
        <w:jc w:val="center"/>
        <w:rPr>
          <w:bCs/>
          <w:sz w:val="22"/>
        </w:rPr>
      </w:pPr>
    </w:p>
    <w:p w14:paraId="61FDD57F" w14:textId="77777777" w:rsidR="00157908" w:rsidRDefault="00157908" w:rsidP="00157908">
      <w:pPr>
        <w:spacing w:after="0" w:line="259" w:lineRule="auto"/>
        <w:ind w:left="0" w:right="0" w:firstLine="0"/>
        <w:jc w:val="center"/>
        <w:rPr>
          <w:bCs/>
          <w:sz w:val="22"/>
        </w:rPr>
      </w:pPr>
    </w:p>
    <w:p w14:paraId="7543E543" w14:textId="77777777" w:rsidR="00157908" w:rsidRDefault="00157908" w:rsidP="00157908">
      <w:pPr>
        <w:spacing w:after="0" w:line="259" w:lineRule="auto"/>
        <w:ind w:left="0" w:right="0" w:firstLine="0"/>
        <w:jc w:val="center"/>
        <w:rPr>
          <w:bCs/>
          <w:sz w:val="22"/>
        </w:rPr>
      </w:pPr>
    </w:p>
    <w:p w14:paraId="6298A5C5" w14:textId="77777777" w:rsidR="00157908" w:rsidRDefault="0023383A" w:rsidP="00157908">
      <w:pPr>
        <w:spacing w:after="0" w:line="259" w:lineRule="auto"/>
        <w:ind w:left="0" w:right="0" w:firstLine="0"/>
        <w:jc w:val="center"/>
        <w:rPr>
          <w:bCs/>
          <w:sz w:val="22"/>
        </w:rPr>
      </w:pPr>
      <w:r w:rsidRPr="0023383A">
        <w:rPr>
          <w:bCs/>
          <w:sz w:val="22"/>
        </w:rPr>
        <w:t>г. Улан-Удэ 2025</w:t>
      </w:r>
    </w:p>
    <w:p w14:paraId="5CE8423C" w14:textId="3B834D19" w:rsidR="00BE7FD6" w:rsidRPr="0023383A" w:rsidRDefault="0023383A" w:rsidP="00157908">
      <w:pPr>
        <w:spacing w:after="0" w:line="259" w:lineRule="auto"/>
        <w:ind w:left="0" w:right="0" w:firstLine="0"/>
        <w:rPr>
          <w:bCs/>
          <w:sz w:val="22"/>
        </w:rPr>
      </w:pPr>
      <w:r w:rsidRPr="0023383A">
        <w:rPr>
          <w:bCs/>
          <w:sz w:val="22"/>
        </w:rPr>
        <w:lastRenderedPageBreak/>
        <w:t>Содержание</w:t>
      </w:r>
      <w:r w:rsidR="00157908">
        <w:rPr>
          <w:bCs/>
          <w:sz w:val="22"/>
        </w:rPr>
        <w:t xml:space="preserve"> </w:t>
      </w:r>
      <w:r w:rsidRPr="0023383A">
        <w:rPr>
          <w:bCs/>
          <w:sz w:val="22"/>
        </w:rPr>
        <w:t>дополнительной общеразвивающей программы «Судоводитель маломерного моторного судна.  Район плавания внутренние воды РФ</w:t>
      </w:r>
      <w:r w:rsidR="00157908" w:rsidRPr="00157908">
        <w:t xml:space="preserve"> </w:t>
      </w:r>
      <w:r w:rsidR="00157908" w:rsidRPr="00157908">
        <w:rPr>
          <w:bCs/>
          <w:sz w:val="22"/>
        </w:rPr>
        <w:t>Внутренние водоемы, Внутренние и внешние моря</w:t>
      </w:r>
      <w:r w:rsidR="00801DE6" w:rsidRPr="0023383A">
        <w:rPr>
          <w:bCs/>
          <w:sz w:val="22"/>
        </w:rPr>
        <w:t>», разработана</w:t>
      </w:r>
      <w:r w:rsidRPr="0023383A">
        <w:rPr>
          <w:bCs/>
          <w:sz w:val="22"/>
        </w:rPr>
        <w:t xml:space="preserve"> и </w:t>
      </w:r>
      <w:r w:rsidR="00801DE6" w:rsidRPr="0023383A">
        <w:rPr>
          <w:bCs/>
          <w:sz w:val="22"/>
        </w:rPr>
        <w:t>утверждена организацией,</w:t>
      </w:r>
      <w:r w:rsidRPr="0023383A">
        <w:rPr>
          <w:bCs/>
          <w:sz w:val="22"/>
        </w:rPr>
        <w:t xml:space="preserve"> осуществляющей обучение Открытое Акционерное Общество «Речной порт Улан-Удэ»</w:t>
      </w:r>
    </w:p>
    <w:p w14:paraId="5541E62A" w14:textId="77777777" w:rsidR="00BE7FD6" w:rsidRPr="0023383A" w:rsidRDefault="00000000" w:rsidP="00157908">
      <w:pPr>
        <w:spacing w:after="0" w:line="259" w:lineRule="auto"/>
        <w:ind w:left="35" w:right="0" w:firstLine="0"/>
        <w:rPr>
          <w:bCs/>
          <w:sz w:val="22"/>
        </w:rPr>
      </w:pPr>
      <w:r w:rsidRPr="0023383A">
        <w:rPr>
          <w:bCs/>
          <w:sz w:val="22"/>
        </w:rPr>
        <w:t xml:space="preserve"> </w:t>
      </w:r>
    </w:p>
    <w:p w14:paraId="5C27C873" w14:textId="77777777" w:rsidR="00BE7FD6" w:rsidRDefault="00000000" w:rsidP="00157908">
      <w:pPr>
        <w:spacing w:after="0" w:line="259" w:lineRule="auto"/>
        <w:ind w:left="35" w:right="0" w:firstLine="0"/>
      </w:pPr>
      <w:r>
        <w:rPr>
          <w:b/>
          <w:sz w:val="16"/>
        </w:rPr>
        <w:t xml:space="preserve"> </w:t>
      </w:r>
    </w:p>
    <w:p w14:paraId="7D41D2E5" w14:textId="77777777" w:rsidR="00BE7FD6" w:rsidRDefault="00000000">
      <w:pPr>
        <w:spacing w:after="0" w:line="259" w:lineRule="auto"/>
        <w:ind w:left="35" w:right="0" w:firstLine="0"/>
        <w:jc w:val="center"/>
      </w:pPr>
      <w:r>
        <w:rPr>
          <w:b/>
          <w:sz w:val="16"/>
        </w:rPr>
        <w:t xml:space="preserve"> </w:t>
      </w:r>
    </w:p>
    <w:p w14:paraId="3B6D1438" w14:textId="77777777" w:rsidR="00955769" w:rsidRDefault="00955769" w:rsidP="00157908">
      <w:pPr>
        <w:spacing w:after="0" w:line="259" w:lineRule="auto"/>
        <w:ind w:left="35" w:right="0" w:firstLine="0"/>
        <w:rPr>
          <w:bCs/>
          <w:szCs w:val="24"/>
        </w:rPr>
      </w:pPr>
    </w:p>
    <w:p w14:paraId="61448357" w14:textId="13017EE0" w:rsidR="00BE7FD6" w:rsidRPr="00157908" w:rsidRDefault="00157908" w:rsidP="00157908">
      <w:pPr>
        <w:spacing w:after="0" w:line="259" w:lineRule="auto"/>
        <w:ind w:left="35" w:right="0" w:firstLine="0"/>
        <w:rPr>
          <w:bCs/>
          <w:szCs w:val="24"/>
        </w:rPr>
      </w:pPr>
      <w:r w:rsidRPr="00157908">
        <w:rPr>
          <w:bCs/>
          <w:szCs w:val="24"/>
        </w:rPr>
        <w:t>Составитель: Де-</w:t>
      </w:r>
      <w:proofErr w:type="spellStart"/>
      <w:r w:rsidRPr="00157908">
        <w:rPr>
          <w:bCs/>
          <w:szCs w:val="24"/>
        </w:rPr>
        <w:t>Рибас</w:t>
      </w:r>
      <w:proofErr w:type="spellEnd"/>
      <w:r w:rsidRPr="00157908">
        <w:rPr>
          <w:bCs/>
          <w:szCs w:val="24"/>
        </w:rPr>
        <w:t xml:space="preserve"> Е.П., преподаватель учебного центра ОАО «Речной порт Улан-Удэ» Екимова Н.В., руководитель учебного центра ОАО «Речной порт Улан-Удэ»</w:t>
      </w:r>
    </w:p>
    <w:p w14:paraId="1C6F8D07" w14:textId="77777777" w:rsidR="00BE7FD6" w:rsidRDefault="00000000" w:rsidP="00157908">
      <w:pPr>
        <w:spacing w:after="0" w:line="259" w:lineRule="auto"/>
        <w:ind w:left="35" w:right="0" w:firstLine="0"/>
      </w:pPr>
      <w:r>
        <w:rPr>
          <w:b/>
          <w:sz w:val="16"/>
        </w:rPr>
        <w:t xml:space="preserve"> </w:t>
      </w:r>
    </w:p>
    <w:p w14:paraId="7E821902" w14:textId="77777777" w:rsidR="00BE7FD6" w:rsidRDefault="00000000">
      <w:pPr>
        <w:spacing w:after="0" w:line="259" w:lineRule="auto"/>
        <w:ind w:left="35" w:right="0" w:firstLine="0"/>
        <w:jc w:val="center"/>
      </w:pPr>
      <w:r>
        <w:rPr>
          <w:b/>
          <w:sz w:val="16"/>
        </w:rPr>
        <w:t xml:space="preserve"> </w:t>
      </w:r>
    </w:p>
    <w:p w14:paraId="2ECADA03" w14:textId="77777777" w:rsidR="0023383A" w:rsidRDefault="0023383A">
      <w:pPr>
        <w:spacing w:after="0" w:line="329" w:lineRule="auto"/>
        <w:ind w:left="0" w:right="1006" w:firstLine="0"/>
        <w:jc w:val="left"/>
        <w:rPr>
          <w:sz w:val="20"/>
        </w:rPr>
      </w:pPr>
    </w:p>
    <w:p w14:paraId="3449C6E7" w14:textId="531E2ED9" w:rsidR="00BE7FD6" w:rsidRDefault="00000000">
      <w:pPr>
        <w:spacing w:after="0" w:line="329" w:lineRule="auto"/>
        <w:ind w:left="0" w:right="1006" w:firstLine="0"/>
        <w:jc w:val="left"/>
      </w:pPr>
      <w:r>
        <w:rPr>
          <w:b/>
          <w:sz w:val="20"/>
        </w:rPr>
        <w:t xml:space="preserve">ОГЛАВЛЕНИЕ </w:t>
      </w:r>
    </w:p>
    <w:p w14:paraId="6573C546" w14:textId="77777777" w:rsidR="00801DE6" w:rsidRDefault="00000000">
      <w:pPr>
        <w:spacing w:after="94" w:line="259" w:lineRule="auto"/>
        <w:ind w:left="0" w:right="0" w:firstLine="0"/>
        <w:jc w:val="left"/>
      </w:pPr>
      <w:r>
        <w:rPr>
          <w:sz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7"/>
      </w:tblGrid>
      <w:tr w:rsidR="00801DE6" w14:paraId="081B282F" w14:textId="77777777" w:rsidTr="00801DE6">
        <w:tc>
          <w:tcPr>
            <w:tcW w:w="8642" w:type="dxa"/>
          </w:tcPr>
          <w:p w14:paraId="6E1AFB67" w14:textId="68083A00" w:rsidR="00801DE6" w:rsidRDefault="00801DE6" w:rsidP="00801DE6">
            <w:pPr>
              <w:spacing w:after="94" w:line="259" w:lineRule="auto"/>
              <w:ind w:left="0" w:right="0" w:firstLine="0"/>
              <w:jc w:val="left"/>
            </w:pPr>
            <w:r>
              <w:t>1</w:t>
            </w:r>
            <w:r>
              <w:tab/>
            </w:r>
            <w:r w:rsidR="009D5607">
              <w:t>Пояснительная записка</w:t>
            </w:r>
            <w:r>
              <w:t xml:space="preserve"> программы дополнительного образования </w:t>
            </w:r>
            <w:r>
              <w:tab/>
              <w:t xml:space="preserve">                                       </w:t>
            </w:r>
          </w:p>
          <w:p w14:paraId="1C2B8A3E" w14:textId="1670E4A4" w:rsidR="00801DE6" w:rsidRDefault="00801DE6" w:rsidP="00801DE6">
            <w:pPr>
              <w:spacing w:after="94" w:line="259" w:lineRule="auto"/>
              <w:ind w:left="0" w:right="0" w:firstLine="0"/>
              <w:jc w:val="left"/>
            </w:pPr>
            <w:r>
              <w:t>1.1</w:t>
            </w:r>
            <w:r>
              <w:tab/>
              <w:t xml:space="preserve">Срок освоения программы                                                                   </w:t>
            </w:r>
          </w:p>
          <w:p w14:paraId="4D632EAF" w14:textId="035ABFDF" w:rsidR="00801DE6" w:rsidRPr="008D7464" w:rsidRDefault="00801DE6" w:rsidP="00801DE6">
            <w:pPr>
              <w:spacing w:after="94" w:line="259" w:lineRule="auto"/>
              <w:ind w:left="0" w:right="0" w:firstLine="0"/>
              <w:jc w:val="left"/>
            </w:pPr>
            <w:r>
              <w:t>1.2</w:t>
            </w:r>
            <w:r>
              <w:tab/>
              <w:t xml:space="preserve">Цели и задачи изучения программы </w:t>
            </w:r>
          </w:p>
          <w:p w14:paraId="7102D852" w14:textId="214FCA3D" w:rsidR="00801DE6" w:rsidRDefault="00801DE6" w:rsidP="00801DE6">
            <w:pPr>
              <w:spacing w:after="94" w:line="259" w:lineRule="auto"/>
              <w:ind w:left="0" w:right="0" w:firstLine="0"/>
              <w:jc w:val="left"/>
            </w:pPr>
            <w:r>
              <w:t xml:space="preserve">2 Характеристика профессиональной деятельности слушателей и требования к результатам освоения программы дополнительного образования (ПДО) </w:t>
            </w:r>
          </w:p>
          <w:p w14:paraId="1531BF72" w14:textId="608558C3" w:rsidR="00801DE6" w:rsidRPr="008D7464" w:rsidRDefault="00801DE6" w:rsidP="00801DE6">
            <w:pPr>
              <w:spacing w:after="94" w:line="259" w:lineRule="auto"/>
              <w:ind w:left="0" w:right="0" w:firstLine="0"/>
              <w:jc w:val="left"/>
            </w:pPr>
            <w:r>
              <w:t>2.1 Область и объекты профессиональной деятельности</w:t>
            </w:r>
          </w:p>
          <w:p w14:paraId="308A436B" w14:textId="31AA80BF" w:rsidR="00801DE6" w:rsidRPr="008D7464" w:rsidRDefault="00801DE6" w:rsidP="00801DE6">
            <w:pPr>
              <w:spacing w:after="94" w:line="259" w:lineRule="auto"/>
              <w:ind w:left="0" w:right="0" w:firstLine="0"/>
              <w:jc w:val="left"/>
            </w:pPr>
            <w:r>
              <w:t>2.2 Виды профессиональной деятельности и</w:t>
            </w:r>
          </w:p>
          <w:p w14:paraId="434932E4" w14:textId="39BEEA82" w:rsidR="00801DE6" w:rsidRPr="00801DE6" w:rsidRDefault="00801DE6" w:rsidP="00801DE6">
            <w:pPr>
              <w:spacing w:after="94" w:line="259" w:lineRule="auto"/>
              <w:ind w:left="0" w:right="0" w:firstLine="0"/>
              <w:jc w:val="left"/>
            </w:pPr>
            <w:r>
              <w:t>Компетенции</w:t>
            </w:r>
            <w:r w:rsidRPr="00801DE6">
              <w:t>/</w:t>
            </w:r>
          </w:p>
          <w:p w14:paraId="6A32388E" w14:textId="0C417821" w:rsidR="00801DE6" w:rsidRPr="00801DE6" w:rsidRDefault="00801DE6" w:rsidP="00801DE6">
            <w:pPr>
              <w:spacing w:after="94" w:line="259" w:lineRule="auto"/>
              <w:ind w:left="0" w:right="0" w:firstLine="0"/>
              <w:jc w:val="left"/>
            </w:pPr>
            <w:r>
              <w:t>2.3 Планируемые результаты освоения (ПДО)</w:t>
            </w:r>
            <w:r w:rsidRPr="00801DE6">
              <w:t>/</w:t>
            </w:r>
          </w:p>
          <w:p w14:paraId="23B096B9" w14:textId="33E34B55" w:rsidR="00801DE6" w:rsidRDefault="00801DE6" w:rsidP="00801DE6">
            <w:pPr>
              <w:spacing w:after="94" w:line="259" w:lineRule="auto"/>
              <w:ind w:left="0" w:right="0" w:firstLine="0"/>
              <w:jc w:val="left"/>
            </w:pPr>
            <w:r>
              <w:t>3</w:t>
            </w:r>
            <w:r>
              <w:tab/>
              <w:t xml:space="preserve">Организационно-педагогические условия реализации программы </w:t>
            </w:r>
          </w:p>
          <w:p w14:paraId="489309B4" w14:textId="275C0767" w:rsidR="00801DE6" w:rsidRDefault="00801DE6" w:rsidP="00801DE6">
            <w:pPr>
              <w:spacing w:after="94" w:line="259" w:lineRule="auto"/>
              <w:ind w:left="0" w:right="0" w:firstLine="0"/>
              <w:jc w:val="left"/>
            </w:pPr>
            <w:r>
              <w:t>3.1</w:t>
            </w:r>
            <w:r>
              <w:tab/>
              <w:t>Учебно-методическое и информационное</w:t>
            </w:r>
            <w:r w:rsidRPr="00801DE6">
              <w:t xml:space="preserve"> </w:t>
            </w:r>
            <w:r>
              <w:t xml:space="preserve">обеспечение программы </w:t>
            </w:r>
          </w:p>
          <w:p w14:paraId="4BE817B4" w14:textId="07AD465A" w:rsidR="00801DE6" w:rsidRDefault="00801DE6" w:rsidP="00801DE6">
            <w:pPr>
              <w:spacing w:after="94" w:line="259" w:lineRule="auto"/>
              <w:ind w:left="0" w:right="0" w:firstLine="0"/>
              <w:jc w:val="left"/>
            </w:pPr>
            <w:r>
              <w:t>3.2</w:t>
            </w:r>
            <w:r>
              <w:tab/>
              <w:t xml:space="preserve">Кадровое обеспечение образовательного процесса </w:t>
            </w:r>
          </w:p>
          <w:p w14:paraId="21E24203" w14:textId="409884C5" w:rsidR="00801DE6" w:rsidRDefault="00801DE6" w:rsidP="00801DE6">
            <w:pPr>
              <w:spacing w:after="94" w:line="259" w:lineRule="auto"/>
              <w:ind w:left="0" w:right="0" w:firstLine="0"/>
              <w:jc w:val="left"/>
            </w:pPr>
            <w:r>
              <w:t>3.3</w:t>
            </w:r>
            <w:r>
              <w:tab/>
              <w:t xml:space="preserve">Требования к материально-техническому обеспечению </w:t>
            </w:r>
          </w:p>
          <w:p w14:paraId="000B3CF8" w14:textId="036ADBB2" w:rsidR="00801DE6" w:rsidRPr="008D7464" w:rsidRDefault="00801DE6" w:rsidP="00801DE6">
            <w:pPr>
              <w:spacing w:after="94" w:line="259" w:lineRule="auto"/>
              <w:ind w:left="0" w:right="0" w:firstLine="0"/>
              <w:jc w:val="left"/>
            </w:pPr>
            <w:r>
              <w:t>4</w:t>
            </w:r>
            <w:r>
              <w:tab/>
              <w:t xml:space="preserve">Документы, определяющие содержание и организацию образовательного процесса </w:t>
            </w:r>
          </w:p>
          <w:p w14:paraId="4A2E9B55" w14:textId="12B33E6B" w:rsidR="00801DE6" w:rsidRDefault="00801DE6" w:rsidP="00801DE6">
            <w:pPr>
              <w:spacing w:after="94" w:line="259" w:lineRule="auto"/>
              <w:ind w:left="0" w:right="0" w:firstLine="0"/>
              <w:jc w:val="left"/>
            </w:pPr>
            <w:r>
              <w:t>4.1</w:t>
            </w:r>
            <w:r>
              <w:tab/>
            </w:r>
            <w:r w:rsidRPr="008D7464">
              <w:t>Рабочий учебный план</w:t>
            </w:r>
            <w:r>
              <w:t xml:space="preserve">  </w:t>
            </w:r>
          </w:p>
          <w:p w14:paraId="7909F048" w14:textId="77777777" w:rsidR="00801DE6" w:rsidRDefault="00801DE6" w:rsidP="00801DE6">
            <w:pPr>
              <w:spacing w:after="94" w:line="259" w:lineRule="auto"/>
              <w:ind w:left="0" w:right="0" w:firstLine="0"/>
              <w:jc w:val="left"/>
            </w:pPr>
            <w:r>
              <w:t>5</w:t>
            </w:r>
            <w:r>
              <w:tab/>
              <w:t xml:space="preserve">Контроль и оценка результатов освоения ПДО </w:t>
            </w:r>
            <w:r>
              <w:tab/>
              <w:t xml:space="preserve">12 </w:t>
            </w:r>
          </w:p>
          <w:p w14:paraId="4A40E218" w14:textId="7875C3E2" w:rsidR="00801DE6" w:rsidRPr="00801DE6" w:rsidRDefault="00801DE6" w:rsidP="00801DE6">
            <w:pPr>
              <w:spacing w:after="94" w:line="259" w:lineRule="auto"/>
              <w:ind w:left="0" w:right="0" w:firstLine="0"/>
              <w:jc w:val="left"/>
              <w:rPr>
                <w:lang w:val="en-US"/>
              </w:rPr>
            </w:pPr>
            <w:r>
              <w:t>5.1</w:t>
            </w:r>
            <w:r>
              <w:tab/>
              <w:t>Оценочные материалы</w:t>
            </w:r>
          </w:p>
          <w:p w14:paraId="0D53F0EC" w14:textId="73355B02" w:rsidR="00801DE6" w:rsidRPr="00801DE6" w:rsidRDefault="00801DE6" w:rsidP="00801DE6">
            <w:pPr>
              <w:spacing w:after="94" w:line="259" w:lineRule="auto"/>
              <w:ind w:left="0" w:right="0" w:firstLine="0"/>
              <w:jc w:val="left"/>
              <w:rPr>
                <w:lang w:val="en-US"/>
              </w:rPr>
            </w:pPr>
            <w:r>
              <w:rPr>
                <w:lang w:val="en-US"/>
              </w:rPr>
              <w:t xml:space="preserve">5.2       </w:t>
            </w:r>
            <w:r>
              <w:t>Календарный учебный график</w:t>
            </w:r>
          </w:p>
          <w:p w14:paraId="1FF6896A" w14:textId="77777777" w:rsidR="00801DE6" w:rsidRDefault="00801DE6">
            <w:pPr>
              <w:spacing w:after="94" w:line="259" w:lineRule="auto"/>
              <w:ind w:left="0" w:right="0" w:firstLine="0"/>
              <w:jc w:val="left"/>
            </w:pPr>
          </w:p>
        </w:tc>
        <w:tc>
          <w:tcPr>
            <w:tcW w:w="707" w:type="dxa"/>
          </w:tcPr>
          <w:p w14:paraId="32EB91C2" w14:textId="77777777" w:rsidR="00801DE6" w:rsidRDefault="00801DE6">
            <w:pPr>
              <w:spacing w:after="94" w:line="259" w:lineRule="auto"/>
              <w:ind w:left="0" w:right="0" w:firstLine="0"/>
              <w:jc w:val="left"/>
              <w:rPr>
                <w:lang w:val="en-US"/>
              </w:rPr>
            </w:pPr>
            <w:r w:rsidRPr="00801DE6">
              <w:t>4</w:t>
            </w:r>
          </w:p>
          <w:p w14:paraId="342F6459" w14:textId="77777777" w:rsidR="00801DE6" w:rsidRDefault="00801DE6">
            <w:pPr>
              <w:spacing w:after="94" w:line="259" w:lineRule="auto"/>
              <w:ind w:left="0" w:right="0" w:firstLine="0"/>
              <w:jc w:val="left"/>
              <w:rPr>
                <w:lang w:val="en-US"/>
              </w:rPr>
            </w:pPr>
            <w:r>
              <w:rPr>
                <w:lang w:val="en-US"/>
              </w:rPr>
              <w:t>5</w:t>
            </w:r>
          </w:p>
          <w:p w14:paraId="50A76A36" w14:textId="77777777" w:rsidR="00801DE6" w:rsidRDefault="00801DE6">
            <w:pPr>
              <w:spacing w:after="94" w:line="259" w:lineRule="auto"/>
              <w:ind w:left="0" w:right="0" w:firstLine="0"/>
              <w:jc w:val="left"/>
              <w:rPr>
                <w:lang w:val="en-US"/>
              </w:rPr>
            </w:pPr>
            <w:r>
              <w:rPr>
                <w:lang w:val="en-US"/>
              </w:rPr>
              <w:t>5</w:t>
            </w:r>
          </w:p>
          <w:p w14:paraId="76E4DB14" w14:textId="77777777" w:rsidR="00801DE6" w:rsidRDefault="00801DE6">
            <w:pPr>
              <w:spacing w:after="94" w:line="259" w:lineRule="auto"/>
              <w:ind w:left="0" w:right="0" w:firstLine="0"/>
              <w:jc w:val="left"/>
              <w:rPr>
                <w:lang w:val="en-US"/>
              </w:rPr>
            </w:pPr>
            <w:r>
              <w:rPr>
                <w:lang w:val="en-US"/>
              </w:rPr>
              <w:t>5</w:t>
            </w:r>
          </w:p>
          <w:p w14:paraId="016FC2A4" w14:textId="77777777" w:rsidR="00801DE6" w:rsidRDefault="00801DE6">
            <w:pPr>
              <w:spacing w:after="94" w:line="259" w:lineRule="auto"/>
              <w:ind w:left="0" w:right="0" w:firstLine="0"/>
              <w:jc w:val="left"/>
              <w:rPr>
                <w:lang w:val="en-US"/>
              </w:rPr>
            </w:pPr>
          </w:p>
          <w:p w14:paraId="1D85C733" w14:textId="77777777" w:rsidR="00801DE6" w:rsidRDefault="00801DE6">
            <w:pPr>
              <w:spacing w:after="94" w:line="259" w:lineRule="auto"/>
              <w:ind w:left="0" w:right="0" w:firstLine="0"/>
              <w:jc w:val="left"/>
              <w:rPr>
                <w:lang w:val="en-US"/>
              </w:rPr>
            </w:pPr>
            <w:r>
              <w:rPr>
                <w:lang w:val="en-US"/>
              </w:rPr>
              <w:t>5</w:t>
            </w:r>
          </w:p>
          <w:p w14:paraId="1FC6C1BF" w14:textId="77777777" w:rsidR="00801DE6" w:rsidRDefault="00801DE6">
            <w:pPr>
              <w:spacing w:after="94" w:line="259" w:lineRule="auto"/>
              <w:ind w:left="0" w:right="0" w:firstLine="0"/>
              <w:jc w:val="left"/>
              <w:rPr>
                <w:lang w:val="en-US"/>
              </w:rPr>
            </w:pPr>
            <w:r>
              <w:rPr>
                <w:lang w:val="en-US"/>
              </w:rPr>
              <w:t>6</w:t>
            </w:r>
          </w:p>
          <w:p w14:paraId="0E0A38A1" w14:textId="77777777" w:rsidR="00801DE6" w:rsidRDefault="00801DE6">
            <w:pPr>
              <w:spacing w:after="94" w:line="259" w:lineRule="auto"/>
              <w:ind w:left="0" w:right="0" w:firstLine="0"/>
              <w:jc w:val="left"/>
              <w:rPr>
                <w:lang w:val="en-US"/>
              </w:rPr>
            </w:pPr>
            <w:r>
              <w:rPr>
                <w:lang w:val="en-US"/>
              </w:rPr>
              <w:t>6</w:t>
            </w:r>
          </w:p>
          <w:p w14:paraId="4642CB6C" w14:textId="77777777" w:rsidR="00801DE6" w:rsidRDefault="00801DE6">
            <w:pPr>
              <w:spacing w:after="94" w:line="259" w:lineRule="auto"/>
              <w:ind w:left="0" w:right="0" w:firstLine="0"/>
              <w:jc w:val="left"/>
              <w:rPr>
                <w:lang w:val="en-US"/>
              </w:rPr>
            </w:pPr>
          </w:p>
          <w:p w14:paraId="3483A8FC" w14:textId="77777777" w:rsidR="00801DE6" w:rsidRDefault="00801DE6">
            <w:pPr>
              <w:spacing w:after="94" w:line="259" w:lineRule="auto"/>
              <w:ind w:left="0" w:right="0" w:firstLine="0"/>
              <w:jc w:val="left"/>
              <w:rPr>
                <w:lang w:val="en-US"/>
              </w:rPr>
            </w:pPr>
            <w:r>
              <w:rPr>
                <w:lang w:val="en-US"/>
              </w:rPr>
              <w:t>8</w:t>
            </w:r>
          </w:p>
          <w:p w14:paraId="063CBAF8" w14:textId="77777777" w:rsidR="00801DE6" w:rsidRDefault="00801DE6">
            <w:pPr>
              <w:spacing w:after="94" w:line="259" w:lineRule="auto"/>
              <w:ind w:left="0" w:right="0" w:firstLine="0"/>
              <w:jc w:val="left"/>
              <w:rPr>
                <w:lang w:val="en-US"/>
              </w:rPr>
            </w:pPr>
            <w:r>
              <w:rPr>
                <w:lang w:val="en-US"/>
              </w:rPr>
              <w:t>8</w:t>
            </w:r>
          </w:p>
          <w:p w14:paraId="10C8CEB7" w14:textId="77777777" w:rsidR="00801DE6" w:rsidRDefault="00801DE6">
            <w:pPr>
              <w:spacing w:after="94" w:line="259" w:lineRule="auto"/>
              <w:ind w:left="0" w:right="0" w:firstLine="0"/>
              <w:jc w:val="left"/>
              <w:rPr>
                <w:lang w:val="en-US"/>
              </w:rPr>
            </w:pPr>
            <w:r>
              <w:rPr>
                <w:lang w:val="en-US"/>
              </w:rPr>
              <w:t>9</w:t>
            </w:r>
          </w:p>
          <w:p w14:paraId="0FFB5B7D" w14:textId="77777777" w:rsidR="00801DE6" w:rsidRDefault="00801DE6">
            <w:pPr>
              <w:spacing w:after="94" w:line="259" w:lineRule="auto"/>
              <w:ind w:left="0" w:right="0" w:firstLine="0"/>
              <w:jc w:val="left"/>
              <w:rPr>
                <w:lang w:val="en-US"/>
              </w:rPr>
            </w:pPr>
            <w:r>
              <w:rPr>
                <w:lang w:val="en-US"/>
              </w:rPr>
              <w:t>9</w:t>
            </w:r>
          </w:p>
          <w:p w14:paraId="7D1F6B92" w14:textId="77777777" w:rsidR="00801DE6" w:rsidRDefault="00801DE6">
            <w:pPr>
              <w:spacing w:after="94" w:line="259" w:lineRule="auto"/>
              <w:ind w:left="0" w:right="0" w:firstLine="0"/>
              <w:jc w:val="left"/>
              <w:rPr>
                <w:lang w:val="en-US"/>
              </w:rPr>
            </w:pPr>
            <w:r>
              <w:rPr>
                <w:lang w:val="en-US"/>
              </w:rPr>
              <w:t>10</w:t>
            </w:r>
          </w:p>
          <w:p w14:paraId="31B98360" w14:textId="77777777" w:rsidR="00801DE6" w:rsidRDefault="00801DE6">
            <w:pPr>
              <w:spacing w:after="94" w:line="259" w:lineRule="auto"/>
              <w:ind w:left="0" w:right="0" w:firstLine="0"/>
              <w:jc w:val="left"/>
              <w:rPr>
                <w:lang w:val="en-US"/>
              </w:rPr>
            </w:pPr>
          </w:p>
          <w:p w14:paraId="3CCF7F98" w14:textId="77777777" w:rsidR="00801DE6" w:rsidRDefault="00801DE6">
            <w:pPr>
              <w:spacing w:after="94" w:line="259" w:lineRule="auto"/>
              <w:ind w:left="0" w:right="0" w:firstLine="0"/>
              <w:jc w:val="left"/>
              <w:rPr>
                <w:lang w:val="en-US"/>
              </w:rPr>
            </w:pPr>
            <w:r>
              <w:rPr>
                <w:lang w:val="en-US"/>
              </w:rPr>
              <w:t>10</w:t>
            </w:r>
          </w:p>
          <w:p w14:paraId="7F497657" w14:textId="77777777" w:rsidR="00801DE6" w:rsidRDefault="00801DE6">
            <w:pPr>
              <w:spacing w:after="94" w:line="259" w:lineRule="auto"/>
              <w:ind w:left="0" w:right="0" w:firstLine="0"/>
              <w:jc w:val="left"/>
              <w:rPr>
                <w:lang w:val="en-US"/>
              </w:rPr>
            </w:pPr>
            <w:r>
              <w:rPr>
                <w:lang w:val="en-US"/>
              </w:rPr>
              <w:t>12</w:t>
            </w:r>
          </w:p>
          <w:p w14:paraId="7D5F4894" w14:textId="77777777" w:rsidR="00801DE6" w:rsidRDefault="00801DE6">
            <w:pPr>
              <w:spacing w:after="94" w:line="259" w:lineRule="auto"/>
              <w:ind w:left="0" w:right="0" w:firstLine="0"/>
              <w:jc w:val="left"/>
              <w:rPr>
                <w:lang w:val="en-US"/>
              </w:rPr>
            </w:pPr>
            <w:r>
              <w:rPr>
                <w:lang w:val="en-US"/>
              </w:rPr>
              <w:t>13</w:t>
            </w:r>
          </w:p>
          <w:p w14:paraId="50026CF7" w14:textId="2CFE3B1B" w:rsidR="00801DE6" w:rsidRPr="00801DE6" w:rsidRDefault="00801DE6">
            <w:pPr>
              <w:spacing w:after="94" w:line="259" w:lineRule="auto"/>
              <w:ind w:left="0" w:right="0" w:firstLine="0"/>
              <w:jc w:val="left"/>
              <w:rPr>
                <w:lang w:val="en-US"/>
              </w:rPr>
            </w:pPr>
            <w:r>
              <w:rPr>
                <w:lang w:val="en-US"/>
              </w:rPr>
              <w:t>14</w:t>
            </w:r>
          </w:p>
        </w:tc>
      </w:tr>
    </w:tbl>
    <w:p w14:paraId="0D60574D" w14:textId="4A1A13BB" w:rsidR="00BE7FD6" w:rsidRDefault="00BE7FD6">
      <w:pPr>
        <w:spacing w:after="94" w:line="259" w:lineRule="auto"/>
        <w:ind w:left="0" w:right="0" w:firstLine="0"/>
        <w:jc w:val="left"/>
      </w:pPr>
    </w:p>
    <w:p w14:paraId="54A9F1BE" w14:textId="59FB7BAB" w:rsidR="00BE7FD6" w:rsidRDefault="00BE7FD6" w:rsidP="00AF06B1">
      <w:pPr>
        <w:spacing w:after="0" w:line="259" w:lineRule="auto"/>
        <w:ind w:left="0" w:right="0" w:firstLine="0"/>
      </w:pPr>
    </w:p>
    <w:p w14:paraId="520D4EAC" w14:textId="77777777" w:rsidR="00AF06B1" w:rsidRDefault="00AF06B1" w:rsidP="00AF06B1">
      <w:pPr>
        <w:spacing w:after="0" w:line="259" w:lineRule="auto"/>
        <w:ind w:left="0" w:right="0" w:firstLine="0"/>
      </w:pPr>
    </w:p>
    <w:p w14:paraId="2511DE04" w14:textId="77777777" w:rsidR="00AF06B1" w:rsidRDefault="00AF06B1" w:rsidP="00AF06B1">
      <w:pPr>
        <w:spacing w:after="0" w:line="259" w:lineRule="auto"/>
        <w:ind w:left="0" w:right="0" w:firstLine="0"/>
      </w:pPr>
    </w:p>
    <w:p w14:paraId="040AE8F3" w14:textId="77777777" w:rsidR="00801DE6" w:rsidRDefault="00801DE6">
      <w:pPr>
        <w:pStyle w:val="1"/>
        <w:spacing w:after="100"/>
        <w:ind w:left="927" w:right="605"/>
        <w:rPr>
          <w:lang w:val="en-US"/>
        </w:rPr>
      </w:pPr>
    </w:p>
    <w:p w14:paraId="15E2C8E9" w14:textId="77777777" w:rsidR="00801DE6" w:rsidRDefault="00801DE6">
      <w:pPr>
        <w:pStyle w:val="1"/>
        <w:spacing w:after="100"/>
        <w:ind w:left="927" w:right="605"/>
        <w:rPr>
          <w:lang w:val="en-US"/>
        </w:rPr>
      </w:pPr>
    </w:p>
    <w:p w14:paraId="16ABE7CF" w14:textId="49E7FBE4" w:rsidR="00BE7FD6" w:rsidRDefault="00000000">
      <w:pPr>
        <w:pStyle w:val="1"/>
        <w:spacing w:after="100"/>
        <w:ind w:left="927" w:right="605"/>
      </w:pPr>
      <w:r>
        <w:t>1.</w:t>
      </w:r>
      <w:r>
        <w:rPr>
          <w:rFonts w:ascii="Arial" w:eastAsia="Arial" w:hAnsi="Arial" w:cs="Arial"/>
        </w:rPr>
        <w:t xml:space="preserve"> </w:t>
      </w:r>
      <w:r>
        <w:t xml:space="preserve"> </w:t>
      </w:r>
      <w:r w:rsidR="009D5607">
        <w:t xml:space="preserve">ПОЯСНИТЕЛЬНАЯ ЗАПИСКА </w:t>
      </w:r>
      <w:r>
        <w:t xml:space="preserve">ПРОГРАММЫ  </w:t>
      </w:r>
    </w:p>
    <w:p w14:paraId="5BE8A53F" w14:textId="77777777" w:rsidR="00BE7FD6" w:rsidRDefault="00000000">
      <w:pPr>
        <w:spacing w:after="1" w:line="259" w:lineRule="auto"/>
        <w:ind w:left="2362" w:right="0"/>
        <w:jc w:val="left"/>
      </w:pPr>
      <w:r>
        <w:rPr>
          <w:b/>
        </w:rPr>
        <w:t xml:space="preserve">ДОПОЛНИТЕЛЬНОГО ОБРАЗОВАНИЯ (ПДО) </w:t>
      </w:r>
    </w:p>
    <w:p w14:paraId="071852CF" w14:textId="77777777" w:rsidR="00BE7FD6" w:rsidRDefault="00000000">
      <w:pPr>
        <w:spacing w:after="0" w:line="259" w:lineRule="auto"/>
        <w:ind w:left="12" w:right="0" w:firstLine="0"/>
        <w:jc w:val="center"/>
      </w:pPr>
      <w:r>
        <w:t xml:space="preserve"> </w:t>
      </w:r>
    </w:p>
    <w:p w14:paraId="4B2D7869" w14:textId="3DB39F0C" w:rsidR="00BE7FD6" w:rsidRDefault="00000000">
      <w:pPr>
        <w:spacing w:line="323" w:lineRule="auto"/>
        <w:ind w:left="-15" w:right="0" w:firstLine="566"/>
      </w:pPr>
      <w:r>
        <w:t xml:space="preserve">Дополнительная общеразвивающая программа «Судоводитель маломерного моторного судна. Район плавания внутренние воды РФ», регламентирует содержание, организацию и оценку качества обучения обучающихся. Продолжительность (срок обучения) по программе дополнительного образования составляет 48 часов. Образовательная программа реализуется исключительно с </w:t>
      </w:r>
      <w:r w:rsidR="00444B7C">
        <w:t>применением электронного</w:t>
      </w:r>
      <w:r>
        <w:t xml:space="preserve"> обучения, дистанционных образовательных технологий. </w:t>
      </w:r>
    </w:p>
    <w:p w14:paraId="2A712A3D" w14:textId="77777777" w:rsidR="00BE7FD6" w:rsidRDefault="00000000">
      <w:pPr>
        <w:spacing w:line="325" w:lineRule="auto"/>
        <w:ind w:left="-15" w:right="0" w:firstLine="566"/>
      </w:pPr>
      <w:r>
        <w:t xml:space="preserve">Нормативную правовую основу разработки дополнительной общеобразовательной программы (далее - программа) составляют: </w:t>
      </w:r>
    </w:p>
    <w:p w14:paraId="19E1E724" w14:textId="2F882AFD" w:rsidR="005D1F09" w:rsidRDefault="005D1F09" w:rsidP="005D1F09">
      <w:pPr>
        <w:pStyle w:val="a3"/>
        <w:spacing w:line="325" w:lineRule="auto"/>
        <w:ind w:right="0" w:firstLine="0"/>
        <w:jc w:val="left"/>
      </w:pPr>
      <w:r w:rsidRPr="005D1F09">
        <w:t xml:space="preserve">− </w:t>
      </w:r>
      <w:r w:rsidR="00DE7D3F">
        <w:t>Постановление Правительства</w:t>
      </w:r>
      <w:r w:rsidR="00DE7D3F" w:rsidRPr="00DE7D3F">
        <w:t xml:space="preserve"> </w:t>
      </w:r>
      <w:r w:rsidR="00DE7D3F" w:rsidRPr="00DE7D3F">
        <w:t xml:space="preserve">Российской Федерации от </w:t>
      </w:r>
      <w:r w:rsidR="00DE7D3F">
        <w:t>11 октября</w:t>
      </w:r>
      <w:r w:rsidR="00DE7D3F" w:rsidRPr="00DE7D3F">
        <w:t xml:space="preserve"> 20</w:t>
      </w:r>
      <w:r w:rsidR="00DE7D3F">
        <w:t>23</w:t>
      </w:r>
      <w:r w:rsidR="00DE7D3F" w:rsidRPr="00DE7D3F">
        <w:t xml:space="preserve"> г. № </w:t>
      </w:r>
      <w:r w:rsidR="00DE7D3F">
        <w:t>1678</w:t>
      </w:r>
      <w:proofErr w:type="gramStart"/>
      <w:r w:rsidR="00DE7D3F" w:rsidRPr="00DE7D3F">
        <w:t xml:space="preserve">   </w:t>
      </w:r>
      <w:r w:rsidR="00DE7D3F">
        <w:t>«</w:t>
      </w:r>
      <w:proofErr w:type="gramEnd"/>
      <w:r w:rsidR="00DE7D3F">
        <w:t xml:space="preserve">Об утверждении Правил применения организациями, </w:t>
      </w:r>
      <w:r>
        <w:t>осуществляющими</w:t>
      </w:r>
      <w:r w:rsidR="00DE7D3F">
        <w:t xml:space="preserve"> образовательную </w:t>
      </w:r>
      <w:r>
        <w:t>деятельность, электронного</w:t>
      </w:r>
      <w:r w:rsidR="00DE7D3F">
        <w:t xml:space="preserve"> обучения, </w:t>
      </w:r>
      <w:r>
        <w:t>дистанционных</w:t>
      </w:r>
      <w:r w:rsidR="00DE7D3F">
        <w:t xml:space="preserve"> образовательных технологий</w:t>
      </w:r>
      <w:r>
        <w:t xml:space="preserve"> при реализации образовательных программ</w:t>
      </w:r>
      <w:r w:rsidR="00DE7D3F">
        <w:t>»</w:t>
      </w:r>
      <w:r w:rsidR="00DE7D3F" w:rsidRPr="00DE7D3F">
        <w:t xml:space="preserve">          </w:t>
      </w:r>
    </w:p>
    <w:p w14:paraId="5773BCFF" w14:textId="235DADA8" w:rsidR="00DE7D3F" w:rsidRDefault="005D1F09" w:rsidP="005D1F09">
      <w:pPr>
        <w:pStyle w:val="a3"/>
        <w:spacing w:line="325" w:lineRule="auto"/>
        <w:ind w:right="0" w:firstLine="0"/>
        <w:jc w:val="left"/>
      </w:pPr>
      <w:r w:rsidRPr="005D1F09">
        <w:t xml:space="preserve">− </w:t>
      </w:r>
      <w:r w:rsidR="00DE7D3F">
        <w:t>П</w:t>
      </w:r>
      <w:r w:rsidR="00DE7D3F" w:rsidRPr="00DE7D3F">
        <w:t xml:space="preserve">остановлению Правительства Российской Федерации от 16 ноября 2015 г. № 1236 </w:t>
      </w:r>
      <w:r w:rsidR="00DE7D3F">
        <w:t xml:space="preserve">              </w:t>
      </w:r>
      <w:proofErr w:type="gramStart"/>
      <w:r w:rsidR="00DE7D3F">
        <w:t xml:space="preserve">   </w:t>
      </w:r>
      <w:r w:rsidR="00DE7D3F" w:rsidRPr="00DE7D3F">
        <w:t>«</w:t>
      </w:r>
      <w:proofErr w:type="gramEnd"/>
      <w:r w:rsidR="00DE7D3F" w:rsidRPr="00DE7D3F">
        <w:t>Об установлении запрета на допуск программного обеспечения, происходящего от иностранных государств»</w:t>
      </w:r>
    </w:p>
    <w:p w14:paraId="526E34AF" w14:textId="77777777" w:rsidR="00BE7FD6" w:rsidRDefault="00000000" w:rsidP="005D1F09">
      <w:pPr>
        <w:pStyle w:val="a3"/>
        <w:spacing w:line="325" w:lineRule="auto"/>
        <w:ind w:right="0" w:firstLine="0"/>
        <w:jc w:val="left"/>
      </w:pPr>
      <w:r w:rsidRPr="005D1F09">
        <w:rPr>
          <w:rFonts w:ascii="Segoe UI Symbol" w:eastAsia="Segoe UI Symbol" w:hAnsi="Segoe UI Symbol" w:cs="Segoe UI Symbol"/>
        </w:rPr>
        <w:t>−</w:t>
      </w:r>
      <w:r w:rsidRPr="005D1F09">
        <w:rPr>
          <w:rFonts w:ascii="Arial" w:eastAsia="Arial" w:hAnsi="Arial" w:cs="Arial"/>
        </w:rPr>
        <w:t xml:space="preserve"> </w:t>
      </w:r>
      <w:r w:rsidRPr="005D1F09">
        <w:rPr>
          <w:rFonts w:ascii="Arial" w:eastAsia="Arial" w:hAnsi="Arial" w:cs="Arial"/>
        </w:rPr>
        <w:tab/>
      </w:r>
      <w:r>
        <w:t xml:space="preserve">Федеральный закон от 29.12.2012 №273-ФЗ «Об образовании в Российской Федерации»; </w:t>
      </w:r>
    </w:p>
    <w:p w14:paraId="68E80533" w14:textId="77777777" w:rsidR="00BE7FD6" w:rsidRDefault="00000000" w:rsidP="005D1F09">
      <w:pPr>
        <w:pStyle w:val="a3"/>
        <w:ind w:right="0" w:firstLine="0"/>
        <w:jc w:val="left"/>
      </w:pPr>
      <w:r w:rsidRPr="005D1F09">
        <w:rPr>
          <w:rFonts w:ascii="Segoe UI Symbol" w:eastAsia="Segoe UI Symbol" w:hAnsi="Segoe UI Symbol" w:cs="Segoe UI Symbol"/>
        </w:rPr>
        <w:t>−</w:t>
      </w:r>
      <w:r w:rsidRPr="005D1F09">
        <w:rPr>
          <w:rFonts w:ascii="Arial" w:eastAsia="Arial" w:hAnsi="Arial" w:cs="Arial"/>
        </w:rPr>
        <w:t xml:space="preserve"> </w:t>
      </w:r>
      <w:r>
        <w:t xml:space="preserve">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14:paraId="281C5763" w14:textId="77777777" w:rsidR="00BE7FD6" w:rsidRDefault="00000000">
      <w:pPr>
        <w:spacing w:after="0" w:line="259" w:lineRule="auto"/>
        <w:ind w:left="566" w:right="0" w:firstLine="0"/>
        <w:jc w:val="left"/>
      </w:pPr>
      <w:r>
        <w:t xml:space="preserve"> </w:t>
      </w:r>
    </w:p>
    <w:p w14:paraId="62512CFB" w14:textId="34846B8E" w:rsidR="00BE7FD6" w:rsidRDefault="00000000">
      <w:pPr>
        <w:spacing w:line="313" w:lineRule="auto"/>
        <w:ind w:left="-15" w:right="0" w:firstLine="566"/>
      </w:pPr>
      <w:r>
        <w:t>Теоретические занятия проводятся в соответствии с расписанием в учебном классе (по очно-заочной форме обучения) или посредством «</w:t>
      </w:r>
      <w:proofErr w:type="spellStart"/>
      <w:r>
        <w:t>Moodle</w:t>
      </w:r>
      <w:proofErr w:type="spellEnd"/>
      <w:r>
        <w:t xml:space="preserve">» - </w:t>
      </w:r>
      <w:proofErr w:type="gramStart"/>
      <w:r>
        <w:t xml:space="preserve">модульной  </w:t>
      </w:r>
      <w:r w:rsidR="008D7464">
        <w:t>объектно</w:t>
      </w:r>
      <w:proofErr w:type="gramEnd"/>
      <w:r w:rsidR="008D7464">
        <w:t>-ориентированной</w:t>
      </w:r>
      <w:r>
        <w:t xml:space="preserve"> динамической учебной среды (по заочной форме обучения)</w:t>
      </w:r>
      <w:r w:rsidR="008D7464">
        <w:t>, доступ к которой предоставляется через информационно-коммуникационную сеть «Интернет»</w:t>
      </w:r>
      <w:r>
        <w:t xml:space="preserve">. </w:t>
      </w:r>
    </w:p>
    <w:p w14:paraId="367BAD1A" w14:textId="23434EB7" w:rsidR="0094043F" w:rsidRDefault="002C6190">
      <w:pPr>
        <w:spacing w:line="313" w:lineRule="auto"/>
        <w:ind w:left="-15" w:right="0" w:firstLine="566"/>
      </w:pPr>
      <w:r>
        <w:t>Формируется</w:t>
      </w:r>
      <w:r w:rsidR="0094043F">
        <w:t xml:space="preserve"> модуль цифрового </w:t>
      </w:r>
      <w:r>
        <w:t xml:space="preserve">индивидуального </w:t>
      </w:r>
      <w:r w:rsidR="0094043F">
        <w:t>портфолио обучающегося</w:t>
      </w:r>
      <w:r>
        <w:t xml:space="preserve">, который включает набор структурированных данных об образовании, квалификации, персональных достижениях и успеваемости обучающегося, а также </w:t>
      </w:r>
      <w:proofErr w:type="gramStart"/>
      <w:r>
        <w:t>документы</w:t>
      </w:r>
      <w:proofErr w:type="gramEnd"/>
      <w:r>
        <w:t xml:space="preserve"> подтверждающие освоение онлайн-курса. </w:t>
      </w:r>
    </w:p>
    <w:p w14:paraId="5F3785FA" w14:textId="77777777" w:rsidR="00BE7FD6" w:rsidRDefault="00000000">
      <w:pPr>
        <w:spacing w:line="328" w:lineRule="auto"/>
        <w:ind w:left="-15" w:right="0" w:firstLine="566"/>
      </w:pPr>
      <w:r>
        <w:t xml:space="preserve">Дополнительные общеобразовательные программы ежегодно обновляются с учетом развития науки, техники, культуры, экономики, технологий и социальной сферы. </w:t>
      </w:r>
    </w:p>
    <w:p w14:paraId="701BBE21" w14:textId="77777777" w:rsidR="00BE7FD6" w:rsidRDefault="00000000">
      <w:pPr>
        <w:ind w:left="-15" w:right="0" w:firstLine="566"/>
      </w:pPr>
      <w:r>
        <w:t xml:space="preserve">При реализации дополнительных общеобразовательных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w:t>
      </w:r>
      <w:r>
        <w:lastRenderedPageBreak/>
        <w:t xml:space="preserve">содержания образовательной программы и построения учебных планов, использования соответствующих образовательных технологий. </w:t>
      </w:r>
    </w:p>
    <w:p w14:paraId="7359F0EB" w14:textId="02CA873F" w:rsidR="00BE7FD6" w:rsidRDefault="00000000">
      <w:pPr>
        <w:spacing w:after="73"/>
        <w:ind w:left="-15" w:right="0" w:firstLine="566"/>
      </w:pPr>
      <w:r>
        <w:t xml:space="preserve">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с учетом </w:t>
      </w:r>
      <w:r w:rsidR="00841CD1" w:rsidRPr="00841CD1">
        <w:t>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841CD1" w:rsidRPr="00841CD1">
        <w:t xml:space="preserve"> </w:t>
      </w:r>
      <w:r w:rsidR="00841CD1">
        <w:t xml:space="preserve">и </w:t>
      </w:r>
      <w:r>
        <w:t xml:space="preserve">требований </w:t>
      </w:r>
      <w:r w:rsidR="005700A9">
        <w:t>федеральных государственных</w:t>
      </w:r>
      <w:r w:rsidR="00841CD1">
        <w:t xml:space="preserve"> образовательных стандартов и требований разрабатываемых самостоятельно</w:t>
      </w:r>
      <w:r w:rsidR="00872E80">
        <w:t xml:space="preserve">, в соответствии с частями 10 и 11, статьи 11 Федерального закона «Об образовании в Российской Федерации» </w:t>
      </w:r>
      <w:r>
        <w:t xml:space="preserve">. </w:t>
      </w:r>
    </w:p>
    <w:p w14:paraId="5C7C6E2A" w14:textId="77777777" w:rsidR="00BE7FD6" w:rsidRDefault="00000000">
      <w:pPr>
        <w:ind w:left="576" w:right="0"/>
      </w:pPr>
      <w:r>
        <w:t xml:space="preserve">Допускается сочетание различных форм получения образования и форм обучения.  </w:t>
      </w:r>
    </w:p>
    <w:p w14:paraId="2C9B38C5" w14:textId="77777777" w:rsidR="00BE7FD6" w:rsidRDefault="00000000">
      <w:pPr>
        <w:ind w:left="-15" w:right="0" w:firstLine="566"/>
      </w:pPr>
      <w:r>
        <w:t>Формы обучения по дополнительным общеобразовательным программам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r>
        <w:rPr>
          <w:color w:val="21272E"/>
          <w:sz w:val="25"/>
        </w:rPr>
        <w:t xml:space="preserve"> </w:t>
      </w:r>
    </w:p>
    <w:p w14:paraId="59DDAC8A" w14:textId="6C097A1F" w:rsidR="00BE7FD6" w:rsidRDefault="00000000">
      <w:pPr>
        <w:ind w:left="-15" w:right="0" w:firstLine="566"/>
      </w:pPr>
      <w:r>
        <w:t>Образовательная деятельность обучающихся предусматривает следующие виды учебных занятий и учебных работ: лекции, практические и семинарские занятия, лабораторные работы, круглые столы, мастер-классы, мастерские, деловые игры, тренинги, семинары по обмену опытом, выездные занятия, консультации, выполнение практической работы, проектной работы</w:t>
      </w:r>
      <w:r w:rsidR="00B6436E">
        <w:t>, в том числе организованные отложенные во времени взаимодействия  обучающегося с педагогическим работником посредством</w:t>
      </w:r>
      <w:r w:rsidR="0094043F">
        <w:t xml:space="preserve"> использования баз данных, цифровых образовательных сервисов, информационных технологий, технических средств, онлайн и электронных симуляторов, и информационно-коммуникационных сетей, когда обучающийся самостоятельно выполняет задания в порядке, установленном педагогическим работником, в том числе для осуществления контроля усвоения материала,</w:t>
      </w:r>
      <w:r>
        <w:t xml:space="preserve"> и другие виды учебных занятий и учебных работ, определенные учебным планом. </w:t>
      </w:r>
      <w:r w:rsidR="0094043F">
        <w:t xml:space="preserve">Допускается </w:t>
      </w:r>
      <w:r w:rsidR="00E853A7">
        <w:t>отсутствие учебных</w:t>
      </w:r>
      <w:r w:rsidR="0094043F">
        <w:t xml:space="preserve"> занятий, проводимых путем непосредственного взаимодействия педагогического работника с обучающимся в аудитории.</w:t>
      </w:r>
      <w:r w:rsidR="00014A87">
        <w:t xml:space="preserve"> </w:t>
      </w:r>
    </w:p>
    <w:p w14:paraId="6809BC15" w14:textId="3E5DB597" w:rsidR="00014A87" w:rsidRDefault="00014A87">
      <w:pPr>
        <w:ind w:left="-15" w:right="0" w:firstLine="566"/>
      </w:pPr>
      <w:r>
        <w:t>При реализации образовательной программы с применением электронного обучения, дистанционных образовательных технологий обеспечивается реализация образовательной программы для обучающихся с ограниченными возможностями здоровья, такими как нарушение функций речи, слуха и частично зрения.</w:t>
      </w:r>
      <w:r w:rsidR="009D5607">
        <w:t xml:space="preserve"> Для этого </w:t>
      </w:r>
      <w:r w:rsidR="0012647F">
        <w:t>обучающемуся с ограниченными возможностями предлагаются рекомендации использовать</w:t>
      </w:r>
      <w:r w:rsidR="009D5607">
        <w:t xml:space="preserve"> технологии</w:t>
      </w:r>
      <w:r w:rsidR="0012647F">
        <w:t>, позволяющие</w:t>
      </w:r>
      <w:r w:rsidR="009D5607">
        <w:t xml:space="preserve"> </w:t>
      </w:r>
      <w:r w:rsidR="0012647F">
        <w:t>изменять</w:t>
      </w:r>
      <w:r w:rsidR="009D5607">
        <w:t xml:space="preserve"> в сторону увеличения громкост</w:t>
      </w:r>
      <w:r w:rsidR="0012647F">
        <w:t>ь</w:t>
      </w:r>
      <w:r w:rsidR="009D5607">
        <w:t xml:space="preserve"> </w:t>
      </w:r>
      <w:r w:rsidR="0012647F">
        <w:t>аудио</w:t>
      </w:r>
      <w:r w:rsidR="009D5607">
        <w:t xml:space="preserve"> </w:t>
      </w:r>
      <w:r w:rsidR="0012647F">
        <w:t>информации, а также</w:t>
      </w:r>
      <w:r w:rsidR="009D5607">
        <w:t xml:space="preserve"> </w:t>
      </w:r>
      <w:r w:rsidR="0012647F">
        <w:t>размеров и контрастности шрифтов применяемой текстовой информации и пространственного форматного увеличения визуальной информации, с помощью специальных настроек для людей с ограниченными возможностями, имеющихся в электронных средствах связи.</w:t>
      </w:r>
    </w:p>
    <w:p w14:paraId="28311535" w14:textId="77777777" w:rsidR="00BE7FD6" w:rsidRDefault="00000000">
      <w:pPr>
        <w:spacing w:after="67"/>
        <w:ind w:left="-15" w:right="0" w:firstLine="566"/>
      </w:pPr>
      <w:r>
        <w:t xml:space="preserve">Для всех видов аудиторных занятий академический час устанавливается продолжительностью 45 минут. </w:t>
      </w:r>
    </w:p>
    <w:p w14:paraId="7FB28EBC" w14:textId="7C4FB6C0" w:rsidR="004B7919" w:rsidRDefault="00000000">
      <w:pPr>
        <w:spacing w:line="325" w:lineRule="auto"/>
        <w:ind w:left="-15" w:right="0" w:firstLine="360"/>
      </w:pPr>
      <w:r>
        <w:t xml:space="preserve">Обучение </w:t>
      </w:r>
      <w:r w:rsidR="004B7919">
        <w:t xml:space="preserve">предусматривает промежуточную аттестацию, текущего контроля успеваемости и </w:t>
      </w:r>
      <w:r>
        <w:t>завершается итоговой аттестацией в форме экзамена</w:t>
      </w:r>
      <w:r w:rsidR="004B7919">
        <w:t xml:space="preserve"> с применением единой системы государственной идентификации и (или) аутентификации, сервиса контроля и фиксации соблюдений правил аттестации, электронного сервиса «прокторинга».</w:t>
      </w:r>
      <w:r>
        <w:t xml:space="preserve"> </w:t>
      </w:r>
    </w:p>
    <w:p w14:paraId="1F6AA5D1" w14:textId="361388C7" w:rsidR="004B7919" w:rsidRDefault="004B7919">
      <w:pPr>
        <w:spacing w:line="325" w:lineRule="auto"/>
        <w:ind w:left="-15" w:right="0" w:firstLine="360"/>
      </w:pPr>
      <w:r>
        <w:t>В случае технических сбоев предусматриваются правила пересдачи экзаменов.</w:t>
      </w:r>
    </w:p>
    <w:p w14:paraId="46932956" w14:textId="73CB8358" w:rsidR="005621A5" w:rsidRDefault="005621A5">
      <w:pPr>
        <w:spacing w:line="325" w:lineRule="auto"/>
        <w:ind w:left="-15" w:right="0" w:firstLine="360"/>
      </w:pPr>
      <w:r>
        <w:lastRenderedPageBreak/>
        <w:t>Порядок и правила применения сервисов прокторинга, а также сервисов обмена аудио, видео и текстовой информации размещаются в открытом доступе на сайте образовательной организации</w:t>
      </w:r>
      <w:r w:rsidR="001D21B0">
        <w:t>, и включены в единый реестр российских программ для электронных вычислительных машин и баз данных, согласно постановлению Правительства Российской Федерации от 16 ноября 2015 г</w:t>
      </w:r>
      <w:r>
        <w:t>.</w:t>
      </w:r>
      <w:r w:rsidR="001D21B0">
        <w:t xml:space="preserve"> № 1236 «Об установлении запрета на допуск программного обеспечения, происходящего от иностранных государств</w:t>
      </w:r>
      <w:r w:rsidR="00517141">
        <w:t>», и в соответствии с законодательством Российской Федерации.</w:t>
      </w:r>
    </w:p>
    <w:p w14:paraId="7E075B61" w14:textId="1CA4F75E" w:rsidR="00BE7FD6" w:rsidRDefault="00000000">
      <w:pPr>
        <w:spacing w:line="325" w:lineRule="auto"/>
        <w:ind w:left="-15" w:right="0" w:firstLine="360"/>
      </w:pPr>
      <w:r>
        <w:t xml:space="preserve">По результатам экзамена слушателю выдается документ об обучении (свидетельство об обучении). </w:t>
      </w:r>
    </w:p>
    <w:p w14:paraId="7B49A33A" w14:textId="77777777" w:rsidR="00BE7FD6" w:rsidRDefault="00000000">
      <w:pPr>
        <w:spacing w:after="63" w:line="259" w:lineRule="auto"/>
        <w:ind w:left="360" w:right="0" w:firstLine="0"/>
        <w:jc w:val="left"/>
      </w:pPr>
      <w:r>
        <w:t xml:space="preserve"> </w:t>
      </w:r>
    </w:p>
    <w:p w14:paraId="5307E62C" w14:textId="609D406F" w:rsidR="00BE7FD6" w:rsidRDefault="00000000">
      <w:pPr>
        <w:pStyle w:val="1"/>
        <w:ind w:left="927" w:right="0"/>
      </w:pPr>
      <w:r>
        <w:t>1.</w:t>
      </w:r>
      <w:r w:rsidR="00914CDD">
        <w:t>1. СРОК</w:t>
      </w:r>
      <w:r>
        <w:t xml:space="preserve"> ОСВОЕНИЯ ПРОГРАММЫ </w:t>
      </w:r>
    </w:p>
    <w:p w14:paraId="71161ACB" w14:textId="77777777" w:rsidR="00BE7FD6" w:rsidRDefault="00000000">
      <w:pPr>
        <w:spacing w:after="57" w:line="259" w:lineRule="auto"/>
        <w:ind w:left="982" w:right="0" w:firstLine="0"/>
        <w:jc w:val="center"/>
      </w:pPr>
      <w:r>
        <w:t xml:space="preserve"> </w:t>
      </w:r>
    </w:p>
    <w:p w14:paraId="780EE4C4" w14:textId="77777777" w:rsidR="00BE7FD6" w:rsidRDefault="00000000">
      <w:pPr>
        <w:spacing w:line="325" w:lineRule="auto"/>
        <w:ind w:left="-15" w:right="0" w:firstLine="566"/>
      </w:pPr>
      <w:r>
        <w:t xml:space="preserve">Сроки освоения ПДО по очно-заочной (заочной) форме обучения приводятся в таблице 1. </w:t>
      </w:r>
    </w:p>
    <w:p w14:paraId="6E6B1954" w14:textId="77777777" w:rsidR="00BE7FD6" w:rsidRDefault="00000000">
      <w:pPr>
        <w:spacing w:line="259" w:lineRule="auto"/>
        <w:ind w:left="0" w:right="0" w:firstLine="0"/>
        <w:jc w:val="left"/>
      </w:pPr>
      <w:r>
        <w:t xml:space="preserve"> </w:t>
      </w:r>
    </w:p>
    <w:p w14:paraId="1DB79B89" w14:textId="77777777" w:rsidR="00BE7FD6" w:rsidRDefault="00000000">
      <w:pPr>
        <w:spacing w:after="3" w:line="259" w:lineRule="auto"/>
        <w:ind w:right="-7"/>
        <w:jc w:val="right"/>
      </w:pPr>
      <w:r>
        <w:rPr>
          <w:sz w:val="20"/>
        </w:rPr>
        <w:t xml:space="preserve">Таблица 1 </w:t>
      </w:r>
    </w:p>
    <w:tbl>
      <w:tblPr>
        <w:tblStyle w:val="TableGrid"/>
        <w:tblW w:w="9214" w:type="dxa"/>
        <w:tblInd w:w="142" w:type="dxa"/>
        <w:tblCellMar>
          <w:top w:w="55" w:type="dxa"/>
          <w:left w:w="108" w:type="dxa"/>
          <w:right w:w="115" w:type="dxa"/>
        </w:tblCellMar>
        <w:tblLook w:val="04A0" w:firstRow="1" w:lastRow="0" w:firstColumn="1" w:lastColumn="0" w:noHBand="0" w:noVBand="1"/>
      </w:tblPr>
      <w:tblGrid>
        <w:gridCol w:w="2941"/>
        <w:gridCol w:w="2731"/>
        <w:gridCol w:w="3542"/>
      </w:tblGrid>
      <w:tr w:rsidR="00BE7FD6" w14:paraId="47F5207E" w14:textId="77777777">
        <w:trPr>
          <w:trHeight w:val="701"/>
        </w:trPr>
        <w:tc>
          <w:tcPr>
            <w:tcW w:w="2940" w:type="dxa"/>
            <w:tcBorders>
              <w:top w:val="single" w:sz="4" w:space="0" w:color="000000"/>
              <w:left w:val="single" w:sz="4" w:space="0" w:color="000000"/>
              <w:bottom w:val="single" w:sz="4" w:space="0" w:color="000000"/>
              <w:right w:val="single" w:sz="4" w:space="0" w:color="000000"/>
            </w:tcBorders>
          </w:tcPr>
          <w:p w14:paraId="27D69F87" w14:textId="77777777" w:rsidR="00BE7FD6" w:rsidRDefault="00000000">
            <w:pPr>
              <w:spacing w:after="0" w:line="259" w:lineRule="auto"/>
              <w:ind w:left="0" w:right="0" w:firstLine="0"/>
              <w:jc w:val="center"/>
            </w:pPr>
            <w:r>
              <w:rPr>
                <w:b/>
                <w:sz w:val="20"/>
              </w:rPr>
              <w:t xml:space="preserve">Уровень образования, необходимый для приема на обучение по ПДО </w:t>
            </w:r>
          </w:p>
        </w:tc>
        <w:tc>
          <w:tcPr>
            <w:tcW w:w="2731" w:type="dxa"/>
            <w:tcBorders>
              <w:top w:val="single" w:sz="4" w:space="0" w:color="000000"/>
              <w:left w:val="single" w:sz="4" w:space="0" w:color="000000"/>
              <w:bottom w:val="single" w:sz="4" w:space="0" w:color="000000"/>
              <w:right w:val="single" w:sz="4" w:space="0" w:color="000000"/>
            </w:tcBorders>
            <w:vAlign w:val="center"/>
          </w:tcPr>
          <w:p w14:paraId="6FB2BFD4" w14:textId="77777777" w:rsidR="00BE7FD6" w:rsidRDefault="00000000">
            <w:pPr>
              <w:spacing w:after="0" w:line="259" w:lineRule="auto"/>
              <w:ind w:left="0" w:right="0" w:firstLine="0"/>
              <w:jc w:val="center"/>
            </w:pPr>
            <w:r>
              <w:rPr>
                <w:b/>
                <w:sz w:val="20"/>
              </w:rPr>
              <w:t xml:space="preserve">Продолжительность обучения </w:t>
            </w:r>
          </w:p>
        </w:tc>
        <w:tc>
          <w:tcPr>
            <w:tcW w:w="3542" w:type="dxa"/>
            <w:tcBorders>
              <w:top w:val="single" w:sz="4" w:space="0" w:color="000000"/>
              <w:left w:val="single" w:sz="4" w:space="0" w:color="000000"/>
              <w:bottom w:val="single" w:sz="4" w:space="0" w:color="000000"/>
              <w:right w:val="single" w:sz="4" w:space="0" w:color="000000"/>
            </w:tcBorders>
            <w:vAlign w:val="center"/>
          </w:tcPr>
          <w:p w14:paraId="3776144A" w14:textId="77777777" w:rsidR="00BE7FD6" w:rsidRDefault="00000000">
            <w:pPr>
              <w:spacing w:after="0" w:line="259" w:lineRule="auto"/>
              <w:ind w:left="0" w:right="0" w:firstLine="0"/>
              <w:jc w:val="center"/>
            </w:pPr>
            <w:r>
              <w:rPr>
                <w:b/>
                <w:sz w:val="20"/>
              </w:rPr>
              <w:t xml:space="preserve">Срок освоения ПДО по </w:t>
            </w:r>
            <w:proofErr w:type="spellStart"/>
            <w:r>
              <w:rPr>
                <w:b/>
                <w:sz w:val="20"/>
              </w:rPr>
              <w:t>очнозаочной</w:t>
            </w:r>
            <w:proofErr w:type="spellEnd"/>
            <w:r>
              <w:rPr>
                <w:b/>
                <w:sz w:val="20"/>
              </w:rPr>
              <w:t xml:space="preserve"> (заочной) форме обучения </w:t>
            </w:r>
          </w:p>
        </w:tc>
      </w:tr>
      <w:tr w:rsidR="00BE7FD6" w14:paraId="55B7A31B" w14:textId="77777777">
        <w:trPr>
          <w:trHeight w:val="514"/>
        </w:trPr>
        <w:tc>
          <w:tcPr>
            <w:tcW w:w="2940" w:type="dxa"/>
            <w:tcBorders>
              <w:top w:val="single" w:sz="4" w:space="0" w:color="000000"/>
              <w:left w:val="single" w:sz="4" w:space="0" w:color="000000"/>
              <w:bottom w:val="single" w:sz="4" w:space="0" w:color="000000"/>
              <w:right w:val="single" w:sz="4" w:space="0" w:color="000000"/>
            </w:tcBorders>
            <w:vAlign w:val="center"/>
          </w:tcPr>
          <w:p w14:paraId="21EC51CD" w14:textId="77777777" w:rsidR="00BE7FD6" w:rsidRDefault="00000000">
            <w:pPr>
              <w:spacing w:after="0" w:line="259" w:lineRule="auto"/>
              <w:ind w:left="0" w:right="0" w:firstLine="0"/>
              <w:jc w:val="left"/>
            </w:pPr>
            <w:r>
              <w:rPr>
                <w:sz w:val="20"/>
              </w:rPr>
              <w:t xml:space="preserve">Ограничения отсутствуют </w:t>
            </w:r>
          </w:p>
        </w:tc>
        <w:tc>
          <w:tcPr>
            <w:tcW w:w="2731" w:type="dxa"/>
            <w:tcBorders>
              <w:top w:val="single" w:sz="4" w:space="0" w:color="000000"/>
              <w:left w:val="single" w:sz="4" w:space="0" w:color="000000"/>
              <w:bottom w:val="single" w:sz="4" w:space="0" w:color="000000"/>
              <w:right w:val="single" w:sz="4" w:space="0" w:color="000000"/>
            </w:tcBorders>
            <w:vAlign w:val="center"/>
          </w:tcPr>
          <w:p w14:paraId="020AD8A7" w14:textId="1EA57832" w:rsidR="00BE7FD6" w:rsidRDefault="00AF06B1">
            <w:pPr>
              <w:spacing w:after="0" w:line="259" w:lineRule="auto"/>
              <w:ind w:left="4" w:right="0" w:firstLine="0"/>
              <w:jc w:val="center"/>
            </w:pPr>
            <w:r>
              <w:rPr>
                <w:sz w:val="20"/>
              </w:rPr>
              <w:t xml:space="preserve">24 дня </w:t>
            </w:r>
          </w:p>
        </w:tc>
        <w:tc>
          <w:tcPr>
            <w:tcW w:w="3542" w:type="dxa"/>
            <w:tcBorders>
              <w:top w:val="single" w:sz="4" w:space="0" w:color="000000"/>
              <w:left w:val="single" w:sz="4" w:space="0" w:color="000000"/>
              <w:bottom w:val="single" w:sz="4" w:space="0" w:color="000000"/>
              <w:right w:val="single" w:sz="4" w:space="0" w:color="000000"/>
            </w:tcBorders>
            <w:vAlign w:val="center"/>
          </w:tcPr>
          <w:p w14:paraId="75263477" w14:textId="77777777" w:rsidR="00BE7FD6" w:rsidRDefault="00000000">
            <w:pPr>
              <w:spacing w:after="0" w:line="259" w:lineRule="auto"/>
              <w:ind w:left="8" w:right="0" w:firstLine="0"/>
              <w:jc w:val="center"/>
            </w:pPr>
            <w:r>
              <w:rPr>
                <w:sz w:val="20"/>
              </w:rPr>
              <w:t xml:space="preserve">48 часов </w:t>
            </w:r>
          </w:p>
        </w:tc>
      </w:tr>
    </w:tbl>
    <w:p w14:paraId="00F9268B" w14:textId="77777777" w:rsidR="00BE7FD6" w:rsidRDefault="00000000">
      <w:pPr>
        <w:spacing w:after="54" w:line="259" w:lineRule="auto"/>
        <w:ind w:left="0" w:firstLine="0"/>
        <w:jc w:val="left"/>
      </w:pPr>
      <w:r>
        <w:t xml:space="preserve"> </w:t>
      </w:r>
    </w:p>
    <w:p w14:paraId="71484CE7" w14:textId="77777777" w:rsidR="00BE7FD6" w:rsidRDefault="00000000">
      <w:pPr>
        <w:spacing w:line="327" w:lineRule="auto"/>
        <w:ind w:left="-15" w:right="0" w:firstLine="720"/>
      </w:pPr>
      <w:r>
        <w:rPr>
          <w:b/>
        </w:rPr>
        <w:t>Форма обучения</w:t>
      </w:r>
      <w:r>
        <w:t xml:space="preserve"> – очно-заочная (заочная) с применением электронного обучения и дистанционных образовательных технологий. </w:t>
      </w:r>
    </w:p>
    <w:p w14:paraId="7DBB32C6" w14:textId="77777777" w:rsidR="00BE7FD6" w:rsidRDefault="00000000">
      <w:pPr>
        <w:spacing w:after="64"/>
        <w:ind w:left="-15" w:right="0" w:firstLine="720"/>
      </w:pPr>
      <w:r>
        <w:t xml:space="preserve">Обучение может осуществляться, как групповым, так и индивидуальным методами. </w:t>
      </w:r>
    </w:p>
    <w:p w14:paraId="1197E139" w14:textId="77777777" w:rsidR="00BE7FD6" w:rsidRDefault="00000000">
      <w:pPr>
        <w:spacing w:after="71"/>
        <w:ind w:left="-15" w:right="0" w:firstLine="720"/>
      </w:pPr>
      <w:r>
        <w:t xml:space="preserve">Продолжительность учебного часа теоретических и практических занятий – 1 академический час (45 минут), включая время на подведение итогов, оформление документации. </w:t>
      </w:r>
    </w:p>
    <w:p w14:paraId="0AA814F6" w14:textId="77777777" w:rsidR="00BE7FD6" w:rsidRDefault="00000000">
      <w:pPr>
        <w:spacing w:line="327" w:lineRule="auto"/>
        <w:ind w:left="-15" w:right="0" w:firstLine="720"/>
      </w:pPr>
      <w:r>
        <w:t xml:space="preserve">Теоретическое обучение проводится в учебном классе и (или) на учебном портале в </w:t>
      </w:r>
      <w:proofErr w:type="gramStart"/>
      <w:r>
        <w:t>модульной  объектно</w:t>
      </w:r>
      <w:proofErr w:type="gramEnd"/>
      <w:r>
        <w:t xml:space="preserve">-ориентированной динамической учебной среде.  </w:t>
      </w:r>
    </w:p>
    <w:p w14:paraId="6D38DF41" w14:textId="77777777" w:rsidR="00BE7FD6" w:rsidRDefault="00000000">
      <w:pPr>
        <w:spacing w:after="67" w:line="259" w:lineRule="auto"/>
        <w:ind w:left="0" w:right="0" w:firstLine="0"/>
        <w:jc w:val="left"/>
      </w:pPr>
      <w:r>
        <w:t xml:space="preserve"> </w:t>
      </w:r>
    </w:p>
    <w:p w14:paraId="39D9C22A" w14:textId="77777777" w:rsidR="00BE7FD6" w:rsidRDefault="00000000">
      <w:pPr>
        <w:spacing w:after="67" w:line="259" w:lineRule="auto"/>
        <w:ind w:left="-5" w:right="0"/>
        <w:jc w:val="left"/>
      </w:pPr>
      <w:r>
        <w:rPr>
          <w:b/>
        </w:rPr>
        <w:t xml:space="preserve">Требования </w:t>
      </w:r>
    </w:p>
    <w:p w14:paraId="71FAA158" w14:textId="77777777" w:rsidR="00BE7FD6" w:rsidRDefault="00000000">
      <w:pPr>
        <w:ind w:left="730" w:right="0"/>
      </w:pPr>
      <w:r>
        <w:t xml:space="preserve">Возраст – с 17 лет. </w:t>
      </w:r>
    </w:p>
    <w:p w14:paraId="370C8FE0" w14:textId="77777777" w:rsidR="00BE7FD6" w:rsidRDefault="00000000">
      <w:pPr>
        <w:spacing w:after="59" w:line="259" w:lineRule="auto"/>
        <w:ind w:left="720" w:right="0" w:firstLine="0"/>
        <w:jc w:val="left"/>
      </w:pPr>
      <w:r>
        <w:t xml:space="preserve"> </w:t>
      </w:r>
    </w:p>
    <w:p w14:paraId="77F85538" w14:textId="77777777" w:rsidR="00BE7FD6" w:rsidRDefault="00000000">
      <w:pPr>
        <w:pStyle w:val="2"/>
        <w:spacing w:after="6"/>
        <w:ind w:left="10" w:right="4"/>
      </w:pPr>
      <w:r>
        <w:rPr>
          <w:sz w:val="23"/>
        </w:rPr>
        <w:t xml:space="preserve">1.2. ЦЕЛИ И ЗАДАЧИ ПРОГРАММЫ </w:t>
      </w:r>
    </w:p>
    <w:p w14:paraId="0CEA452D" w14:textId="77777777" w:rsidR="00BE7FD6" w:rsidRDefault="00000000">
      <w:pPr>
        <w:spacing w:after="63" w:line="259" w:lineRule="auto"/>
        <w:ind w:left="0" w:right="0" w:firstLine="0"/>
        <w:jc w:val="left"/>
      </w:pPr>
      <w:r>
        <w:t xml:space="preserve"> </w:t>
      </w:r>
    </w:p>
    <w:p w14:paraId="126C7E55" w14:textId="77777777" w:rsidR="00BE7FD6" w:rsidRDefault="00000000">
      <w:pPr>
        <w:ind w:left="-15" w:right="0" w:firstLine="720"/>
      </w:pPr>
      <w:r>
        <w:rPr>
          <w:b/>
        </w:rPr>
        <w:t xml:space="preserve">Цель изучения программы: </w:t>
      </w:r>
      <w:r>
        <w:t xml:space="preserve">изучение устройства маломерного моторного судна, основ теории судна, правил пользования и правил плавания в районе внутренние водные пути РФ. </w:t>
      </w:r>
    </w:p>
    <w:p w14:paraId="67373215" w14:textId="77777777" w:rsidR="00BE7FD6" w:rsidRDefault="00000000">
      <w:pPr>
        <w:spacing w:after="66" w:line="259" w:lineRule="auto"/>
        <w:ind w:left="708" w:right="0" w:firstLine="0"/>
        <w:jc w:val="left"/>
      </w:pPr>
      <w:r>
        <w:t xml:space="preserve"> </w:t>
      </w:r>
    </w:p>
    <w:p w14:paraId="4B893A1A" w14:textId="77777777" w:rsidR="00BE7FD6" w:rsidRDefault="00000000">
      <w:pPr>
        <w:spacing w:after="93" w:line="259" w:lineRule="auto"/>
        <w:ind w:left="718" w:right="0"/>
        <w:jc w:val="left"/>
      </w:pPr>
      <w:r>
        <w:rPr>
          <w:b/>
        </w:rPr>
        <w:t xml:space="preserve">Задачи изучения программы: </w:t>
      </w:r>
      <w:r>
        <w:t xml:space="preserve"> </w:t>
      </w:r>
    </w:p>
    <w:p w14:paraId="76097E53" w14:textId="1CB8CCBE" w:rsidR="00BE7FD6" w:rsidRDefault="00BE7FD6">
      <w:pPr>
        <w:spacing w:after="0" w:line="259" w:lineRule="auto"/>
        <w:ind w:left="0" w:right="0" w:firstLine="0"/>
        <w:jc w:val="left"/>
      </w:pPr>
    </w:p>
    <w:p w14:paraId="16237D22" w14:textId="5104BDBA" w:rsidR="000022FF" w:rsidRDefault="000022FF" w:rsidP="000022FF">
      <w:pPr>
        <w:pStyle w:val="a3"/>
        <w:numPr>
          <w:ilvl w:val="0"/>
          <w:numId w:val="26"/>
        </w:numPr>
        <w:spacing w:after="69" w:line="259" w:lineRule="auto"/>
        <w:ind w:right="0"/>
        <w:jc w:val="left"/>
      </w:pPr>
      <w:r>
        <w:lastRenderedPageBreak/>
        <w:t>Знакомство с правовыми актами и понятиями, относящимися к управлению маломерными судами,</w:t>
      </w:r>
    </w:p>
    <w:p w14:paraId="6A844370" w14:textId="77777777" w:rsidR="000022FF" w:rsidRDefault="000022FF" w:rsidP="000022FF">
      <w:pPr>
        <w:pStyle w:val="a3"/>
        <w:numPr>
          <w:ilvl w:val="0"/>
          <w:numId w:val="26"/>
        </w:numPr>
        <w:spacing w:after="69" w:line="259" w:lineRule="auto"/>
        <w:ind w:right="0"/>
        <w:jc w:val="left"/>
      </w:pPr>
      <w:r>
        <w:t>Ознакомление с правилами морского дела и процедурами, регламентирующими работу маломерных судов.</w:t>
      </w:r>
    </w:p>
    <w:p w14:paraId="6F1C0177" w14:textId="77777777" w:rsidR="000022FF" w:rsidRDefault="000022FF" w:rsidP="000022FF">
      <w:pPr>
        <w:pStyle w:val="a3"/>
        <w:numPr>
          <w:ilvl w:val="0"/>
          <w:numId w:val="26"/>
        </w:numPr>
        <w:spacing w:after="69" w:line="259" w:lineRule="auto"/>
        <w:ind w:right="0"/>
        <w:jc w:val="left"/>
      </w:pPr>
      <w:r>
        <w:t xml:space="preserve">Устройство и обслуживание маломерных судов  </w:t>
      </w:r>
    </w:p>
    <w:p w14:paraId="20713402" w14:textId="77777777" w:rsidR="000022FF" w:rsidRDefault="000022FF" w:rsidP="000022FF">
      <w:pPr>
        <w:pStyle w:val="a3"/>
        <w:numPr>
          <w:ilvl w:val="0"/>
          <w:numId w:val="26"/>
        </w:numPr>
        <w:spacing w:after="69" w:line="259" w:lineRule="auto"/>
        <w:ind w:right="0"/>
        <w:jc w:val="left"/>
      </w:pPr>
      <w:r>
        <w:t xml:space="preserve">Судовождение, основы теории судна  </w:t>
      </w:r>
    </w:p>
    <w:p w14:paraId="31E4FB48" w14:textId="77777777" w:rsidR="000022FF" w:rsidRDefault="000022FF" w:rsidP="000022FF">
      <w:pPr>
        <w:pStyle w:val="a3"/>
        <w:numPr>
          <w:ilvl w:val="0"/>
          <w:numId w:val="26"/>
        </w:numPr>
        <w:spacing w:after="69" w:line="259" w:lineRule="auto"/>
        <w:ind w:right="0"/>
        <w:jc w:val="left"/>
      </w:pPr>
      <w:r>
        <w:t xml:space="preserve">Правила пользования маломерными судами </w:t>
      </w:r>
    </w:p>
    <w:p w14:paraId="65403740" w14:textId="3BE6EF52" w:rsidR="00BE7FD6" w:rsidRDefault="00BE7FD6" w:rsidP="000022FF">
      <w:pPr>
        <w:spacing w:after="69" w:line="259" w:lineRule="auto"/>
        <w:ind w:left="1125" w:right="0" w:firstLine="0"/>
        <w:jc w:val="left"/>
      </w:pPr>
    </w:p>
    <w:p w14:paraId="32C2E490" w14:textId="77777777" w:rsidR="00AF06B1" w:rsidRDefault="00AF06B1">
      <w:pPr>
        <w:spacing w:after="103" w:line="259" w:lineRule="auto"/>
        <w:ind w:left="567" w:right="0"/>
        <w:jc w:val="left"/>
        <w:rPr>
          <w:b/>
        </w:rPr>
      </w:pPr>
    </w:p>
    <w:p w14:paraId="0E241BA8" w14:textId="77777777" w:rsidR="00BD5128" w:rsidRDefault="00BD5128" w:rsidP="00BD5128">
      <w:pPr>
        <w:spacing w:after="103" w:line="259" w:lineRule="auto"/>
        <w:ind w:left="0" w:right="0" w:firstLine="0"/>
        <w:jc w:val="left"/>
        <w:rPr>
          <w:b/>
        </w:rPr>
      </w:pPr>
    </w:p>
    <w:p w14:paraId="6B949140" w14:textId="1A45A46C" w:rsidR="00BE7FD6" w:rsidRDefault="00000000" w:rsidP="00BD5128">
      <w:pPr>
        <w:spacing w:after="103" w:line="259" w:lineRule="auto"/>
        <w:ind w:left="0" w:right="0" w:firstLine="0"/>
        <w:jc w:val="center"/>
      </w:pPr>
      <w:r>
        <w:rPr>
          <w:b/>
        </w:rPr>
        <w:t>2.</w:t>
      </w:r>
      <w:r>
        <w:rPr>
          <w:rFonts w:ascii="Arial" w:eastAsia="Arial" w:hAnsi="Arial" w:cs="Arial"/>
          <w:b/>
        </w:rPr>
        <w:t xml:space="preserve"> </w:t>
      </w:r>
      <w:r>
        <w:rPr>
          <w:b/>
        </w:rPr>
        <w:t>ХАРАКТЕРИСТИКА ПРОГРАММЫ И ТРЕБОВАНИЯ К РЕЗУЛЬТАТАМ</w:t>
      </w:r>
    </w:p>
    <w:p w14:paraId="3D953FE2" w14:textId="7CC17309" w:rsidR="00BE7FD6" w:rsidRDefault="00000000" w:rsidP="00BD5128">
      <w:pPr>
        <w:spacing w:after="1" w:line="259" w:lineRule="auto"/>
        <w:ind w:left="778" w:right="0"/>
        <w:jc w:val="center"/>
      </w:pPr>
      <w:r>
        <w:rPr>
          <w:b/>
        </w:rPr>
        <w:t>ОСВОЕНИЯ ПРОГРАММЫ ДОПОЛНИТЕЛЬНОГО ОБРАЗОВАНИЯ (ПДО)</w:t>
      </w:r>
    </w:p>
    <w:p w14:paraId="21C08FDA" w14:textId="77777777" w:rsidR="00BE7FD6" w:rsidRDefault="00000000">
      <w:pPr>
        <w:spacing w:after="0" w:line="259" w:lineRule="auto"/>
        <w:ind w:left="55" w:right="0" w:firstLine="0"/>
        <w:jc w:val="center"/>
      </w:pPr>
      <w:r>
        <w:t xml:space="preserve"> </w:t>
      </w:r>
    </w:p>
    <w:p w14:paraId="735B745C" w14:textId="77777777" w:rsidR="00BE7FD6" w:rsidRDefault="00000000">
      <w:pPr>
        <w:spacing w:after="70" w:line="259" w:lineRule="auto"/>
        <w:ind w:left="55" w:right="0" w:firstLine="0"/>
        <w:jc w:val="center"/>
      </w:pPr>
      <w:r>
        <w:t xml:space="preserve"> </w:t>
      </w:r>
    </w:p>
    <w:p w14:paraId="168BE948" w14:textId="77777777" w:rsidR="00BE7FD6" w:rsidRDefault="00000000">
      <w:pPr>
        <w:pStyle w:val="2"/>
        <w:ind w:left="927" w:right="923"/>
      </w:pPr>
      <w:r>
        <w:t xml:space="preserve">2.1. ОБЛАСТЬ И ОБЪЕКТЫ ДЕЯТЕЛЬНОСТИ </w:t>
      </w:r>
    </w:p>
    <w:p w14:paraId="10812C60" w14:textId="77777777" w:rsidR="00BE7FD6" w:rsidRDefault="00000000">
      <w:pPr>
        <w:spacing w:after="52" w:line="259" w:lineRule="auto"/>
        <w:ind w:left="55" w:right="0" w:firstLine="0"/>
        <w:jc w:val="center"/>
      </w:pPr>
      <w:r>
        <w:rPr>
          <w:b/>
        </w:rPr>
        <w:t xml:space="preserve"> </w:t>
      </w:r>
    </w:p>
    <w:p w14:paraId="469021B6" w14:textId="1CC3FBB0" w:rsidR="00BE7FD6" w:rsidRDefault="00000000" w:rsidP="00BD5128">
      <w:pPr>
        <w:spacing w:after="70"/>
        <w:ind w:left="-15" w:right="0" w:firstLine="708"/>
      </w:pPr>
      <w:r>
        <w:t xml:space="preserve">Область деятельности учащихся: </w:t>
      </w:r>
      <w:r w:rsidR="00BD5128">
        <w:t xml:space="preserve">знания правовых актов и понятий, относящихся к управлению маломерными судами, ознакомление с правилами морского дела и процедурами, регламентирующими работу маломерных судов, </w:t>
      </w:r>
      <w:r>
        <w:t xml:space="preserve">знания устройства маломерного моторного судна, </w:t>
      </w:r>
      <w:r w:rsidR="00BD5128">
        <w:t>м</w:t>
      </w:r>
      <w:r w:rsidR="00BD5128" w:rsidRPr="00BD5128">
        <w:t xml:space="preserve">аломерное парусно-моторное судно, </w:t>
      </w:r>
      <w:r w:rsidR="00BD5128">
        <w:t>г</w:t>
      </w:r>
      <w:r w:rsidR="00BD5128" w:rsidRPr="00BD5128">
        <w:t xml:space="preserve">идроцикл, </w:t>
      </w:r>
      <w:r w:rsidR="00BD5128">
        <w:t>с</w:t>
      </w:r>
      <w:r w:rsidR="00BD5128" w:rsidRPr="00BD5128">
        <w:t xml:space="preserve">удно особой конструкции, </w:t>
      </w:r>
      <w:r w:rsidR="00BD5128">
        <w:t>м</w:t>
      </w:r>
      <w:r w:rsidR="00BD5128" w:rsidRPr="00BD5128">
        <w:t xml:space="preserve">аломерное парусное судно, </w:t>
      </w:r>
      <w:r w:rsidR="00BD5128">
        <w:t>с</w:t>
      </w:r>
      <w:r w:rsidR="00BD5128" w:rsidRPr="00BD5128">
        <w:t>удно на воздушной подушке</w:t>
      </w:r>
      <w:r w:rsidR="00BD5128">
        <w:t>,</w:t>
      </w:r>
      <w:r w:rsidR="00BD5128" w:rsidRPr="00BD5128">
        <w:t xml:space="preserve"> </w:t>
      </w:r>
      <w:r>
        <w:t>основ теории судна, правил пользования и правил плавания в районе внутренние водные пути РФ</w:t>
      </w:r>
      <w:r w:rsidR="00BD5128" w:rsidRPr="00BD5128">
        <w:t xml:space="preserve"> внутренние воды РФ, Внутренние водоемы РФ, Внутренние и внешние моря РФ</w:t>
      </w:r>
      <w:r>
        <w:t xml:space="preserve">. </w:t>
      </w:r>
    </w:p>
    <w:p w14:paraId="226A1DDC" w14:textId="14E74DEE" w:rsidR="00BE7FD6" w:rsidRDefault="00000000">
      <w:pPr>
        <w:spacing w:line="328" w:lineRule="auto"/>
        <w:ind w:left="-15" w:right="0" w:firstLine="708"/>
      </w:pPr>
      <w:r>
        <w:t>Объектом деятельности учащихся являются: маломерные моторные суд</w:t>
      </w:r>
      <w:r w:rsidR="00D6659C">
        <w:t>н</w:t>
      </w:r>
      <w:r>
        <w:t xml:space="preserve">а, </w:t>
      </w:r>
      <w:r w:rsidR="00D6659C" w:rsidRPr="00D6659C">
        <w:t>маломерн</w:t>
      </w:r>
      <w:r w:rsidR="00D6659C">
        <w:t>ы</w:t>
      </w:r>
      <w:r w:rsidR="00D6659C" w:rsidRPr="00D6659C">
        <w:t>е парусно-моторн</w:t>
      </w:r>
      <w:r w:rsidR="00D6659C">
        <w:t>ы</w:t>
      </w:r>
      <w:r w:rsidR="00D6659C" w:rsidRPr="00D6659C">
        <w:t>е суд</w:t>
      </w:r>
      <w:r w:rsidR="00D6659C">
        <w:t>на</w:t>
      </w:r>
      <w:r w:rsidR="00D6659C" w:rsidRPr="00D6659C">
        <w:t>, гидроцикл</w:t>
      </w:r>
      <w:r w:rsidR="00D6659C">
        <w:t>ы</w:t>
      </w:r>
      <w:r w:rsidR="00D6659C" w:rsidRPr="00D6659C">
        <w:t>, судн</w:t>
      </w:r>
      <w:r w:rsidR="00D6659C">
        <w:t>а</w:t>
      </w:r>
      <w:r w:rsidR="00D6659C" w:rsidRPr="00D6659C">
        <w:t xml:space="preserve"> особой конструкции, маломерн</w:t>
      </w:r>
      <w:r w:rsidR="00D6659C">
        <w:t>ы</w:t>
      </w:r>
      <w:r w:rsidR="00D6659C" w:rsidRPr="00D6659C">
        <w:t>е парусн</w:t>
      </w:r>
      <w:r w:rsidR="00D6659C">
        <w:t>ы</w:t>
      </w:r>
      <w:r w:rsidR="00D6659C" w:rsidRPr="00D6659C">
        <w:t>е судн</w:t>
      </w:r>
      <w:r w:rsidR="00D6659C">
        <w:t>а</w:t>
      </w:r>
      <w:r w:rsidR="00D6659C" w:rsidRPr="00D6659C">
        <w:t>, судн</w:t>
      </w:r>
      <w:r w:rsidR="00D6659C">
        <w:t>а</w:t>
      </w:r>
      <w:r w:rsidR="00D6659C" w:rsidRPr="00D6659C">
        <w:t xml:space="preserve"> на воздушной подушке</w:t>
      </w:r>
      <w:r w:rsidR="00D6659C">
        <w:t>,</w:t>
      </w:r>
      <w:r w:rsidR="00D6659C" w:rsidRPr="00D6659C">
        <w:t xml:space="preserve"> </w:t>
      </w:r>
      <w:r>
        <w:t xml:space="preserve">навигационные инструменты, подвесные и стационарные двигатели, лоции, атласы. </w:t>
      </w:r>
    </w:p>
    <w:p w14:paraId="5C08331F" w14:textId="77777777" w:rsidR="00BE7FD6" w:rsidRDefault="00000000">
      <w:pPr>
        <w:spacing w:after="0" w:line="259" w:lineRule="auto"/>
        <w:ind w:left="708" w:right="0" w:firstLine="0"/>
        <w:jc w:val="left"/>
      </w:pPr>
      <w:r>
        <w:t xml:space="preserve"> </w:t>
      </w:r>
    </w:p>
    <w:p w14:paraId="419E20ED" w14:textId="77777777" w:rsidR="00BE7FD6" w:rsidRDefault="00000000">
      <w:pPr>
        <w:spacing w:after="0" w:line="259" w:lineRule="auto"/>
        <w:ind w:left="708" w:right="0" w:firstLine="0"/>
        <w:jc w:val="left"/>
      </w:pPr>
      <w:r>
        <w:t xml:space="preserve"> </w:t>
      </w:r>
    </w:p>
    <w:p w14:paraId="4B469E25" w14:textId="08A55F08" w:rsidR="00BE7FD6" w:rsidRDefault="00000000" w:rsidP="00D6659C">
      <w:pPr>
        <w:spacing w:after="0" w:line="259" w:lineRule="auto"/>
        <w:ind w:left="708" w:right="0" w:firstLine="0"/>
        <w:jc w:val="left"/>
      </w:pPr>
      <w:r>
        <w:t xml:space="preserve">  </w:t>
      </w:r>
    </w:p>
    <w:p w14:paraId="6F2DD2B2" w14:textId="77777777" w:rsidR="00BE7FD6" w:rsidRDefault="00000000">
      <w:pPr>
        <w:pStyle w:val="2"/>
        <w:ind w:left="927" w:right="923"/>
      </w:pPr>
      <w:r>
        <w:t xml:space="preserve">2.2. ВИДЫ ДЕЯТЕЛЬНОСТИ И КОМПЕТЕНЦИИ </w:t>
      </w:r>
    </w:p>
    <w:p w14:paraId="4BF8EE06" w14:textId="77777777" w:rsidR="00BE7FD6" w:rsidRDefault="00000000">
      <w:pPr>
        <w:spacing w:after="53" w:line="259" w:lineRule="auto"/>
        <w:ind w:left="55" w:right="0" w:firstLine="0"/>
        <w:jc w:val="center"/>
      </w:pPr>
      <w:r>
        <w:rPr>
          <w:b/>
        </w:rPr>
        <w:t xml:space="preserve"> </w:t>
      </w:r>
    </w:p>
    <w:p w14:paraId="27D043A8" w14:textId="77777777" w:rsidR="00BE7FD6" w:rsidRDefault="00000000">
      <w:pPr>
        <w:ind w:left="718" w:right="0"/>
      </w:pPr>
      <w:r>
        <w:t xml:space="preserve">Виды деятельности и компетенции учащегося представлены в таблице 2. </w:t>
      </w:r>
    </w:p>
    <w:p w14:paraId="7BC057F3" w14:textId="77777777" w:rsidR="00BE7FD6" w:rsidRDefault="00000000">
      <w:pPr>
        <w:spacing w:after="3" w:line="259" w:lineRule="auto"/>
        <w:ind w:right="-7"/>
        <w:jc w:val="right"/>
      </w:pPr>
      <w:r>
        <w:rPr>
          <w:sz w:val="20"/>
        </w:rPr>
        <w:t xml:space="preserve">Таблица 2 </w:t>
      </w:r>
    </w:p>
    <w:tbl>
      <w:tblPr>
        <w:tblStyle w:val="TableGrid"/>
        <w:tblW w:w="9214" w:type="dxa"/>
        <w:tblInd w:w="142" w:type="dxa"/>
        <w:tblCellMar>
          <w:right w:w="115" w:type="dxa"/>
        </w:tblCellMar>
        <w:tblLook w:val="04A0" w:firstRow="1" w:lastRow="0" w:firstColumn="1" w:lastColumn="0" w:noHBand="0" w:noVBand="1"/>
      </w:tblPr>
      <w:tblGrid>
        <w:gridCol w:w="1262"/>
        <w:gridCol w:w="1678"/>
        <w:gridCol w:w="6274"/>
      </w:tblGrid>
      <w:tr w:rsidR="00BE7FD6" w14:paraId="04299E80" w14:textId="77777777">
        <w:trPr>
          <w:trHeight w:val="655"/>
        </w:trPr>
        <w:tc>
          <w:tcPr>
            <w:tcW w:w="1262" w:type="dxa"/>
            <w:tcBorders>
              <w:top w:val="single" w:sz="4" w:space="0" w:color="000000"/>
              <w:left w:val="single" w:sz="4" w:space="0" w:color="000000"/>
              <w:bottom w:val="single" w:sz="4" w:space="0" w:color="000000"/>
              <w:right w:val="nil"/>
            </w:tcBorders>
          </w:tcPr>
          <w:p w14:paraId="1CFAEFE7" w14:textId="77777777" w:rsidR="00BE7FD6" w:rsidRDefault="00BE7FD6">
            <w:pPr>
              <w:spacing w:after="160" w:line="259" w:lineRule="auto"/>
              <w:ind w:left="0" w:right="0" w:firstLine="0"/>
              <w:jc w:val="left"/>
            </w:pPr>
          </w:p>
        </w:tc>
        <w:tc>
          <w:tcPr>
            <w:tcW w:w="1678" w:type="dxa"/>
            <w:tcBorders>
              <w:top w:val="single" w:sz="4" w:space="0" w:color="000000"/>
              <w:left w:val="nil"/>
              <w:bottom w:val="single" w:sz="4" w:space="0" w:color="000000"/>
              <w:right w:val="single" w:sz="4" w:space="0" w:color="000000"/>
            </w:tcBorders>
            <w:vAlign w:val="center"/>
          </w:tcPr>
          <w:p w14:paraId="61D236AD" w14:textId="77777777" w:rsidR="00BE7FD6" w:rsidRDefault="00000000">
            <w:pPr>
              <w:spacing w:after="0" w:line="259" w:lineRule="auto"/>
              <w:ind w:left="0" w:right="0" w:firstLine="0"/>
              <w:jc w:val="left"/>
            </w:pPr>
            <w:r>
              <w:rPr>
                <w:b/>
              </w:rPr>
              <w:t xml:space="preserve">Код </w:t>
            </w:r>
          </w:p>
        </w:tc>
        <w:tc>
          <w:tcPr>
            <w:tcW w:w="6274" w:type="dxa"/>
            <w:tcBorders>
              <w:top w:val="single" w:sz="4" w:space="0" w:color="000000"/>
              <w:left w:val="single" w:sz="4" w:space="0" w:color="000000"/>
              <w:bottom w:val="single" w:sz="4" w:space="0" w:color="000000"/>
              <w:right w:val="single" w:sz="4" w:space="0" w:color="000000"/>
            </w:tcBorders>
            <w:vAlign w:val="center"/>
          </w:tcPr>
          <w:p w14:paraId="588868CE" w14:textId="77777777" w:rsidR="00BE7FD6" w:rsidRDefault="00000000">
            <w:pPr>
              <w:spacing w:after="0" w:line="259" w:lineRule="auto"/>
              <w:ind w:left="116" w:right="0" w:firstLine="0"/>
              <w:jc w:val="center"/>
            </w:pPr>
            <w:r>
              <w:rPr>
                <w:b/>
              </w:rPr>
              <w:t xml:space="preserve">Наименование </w:t>
            </w:r>
          </w:p>
        </w:tc>
      </w:tr>
      <w:tr w:rsidR="00E9129B" w14:paraId="23520A7B" w14:textId="77777777">
        <w:trPr>
          <w:trHeight w:val="655"/>
        </w:trPr>
        <w:tc>
          <w:tcPr>
            <w:tcW w:w="1262" w:type="dxa"/>
            <w:tcBorders>
              <w:top w:val="single" w:sz="4" w:space="0" w:color="000000"/>
              <w:left w:val="single" w:sz="4" w:space="0" w:color="000000"/>
              <w:bottom w:val="single" w:sz="4" w:space="0" w:color="000000"/>
              <w:right w:val="nil"/>
            </w:tcBorders>
          </w:tcPr>
          <w:p w14:paraId="06F1E780" w14:textId="7F24FB97" w:rsidR="00E9129B" w:rsidRPr="00BD430D" w:rsidRDefault="00BD430D" w:rsidP="00BD430D">
            <w:pPr>
              <w:spacing w:after="160" w:line="259" w:lineRule="auto"/>
              <w:ind w:left="0" w:right="0" w:firstLine="0"/>
              <w:jc w:val="left"/>
              <w:rPr>
                <w:bCs/>
              </w:rPr>
            </w:pPr>
            <w:r w:rsidRPr="00BD430D">
              <w:rPr>
                <w:bCs/>
              </w:rPr>
              <w:t xml:space="preserve"> </w:t>
            </w:r>
          </w:p>
        </w:tc>
        <w:tc>
          <w:tcPr>
            <w:tcW w:w="1678" w:type="dxa"/>
            <w:tcBorders>
              <w:top w:val="single" w:sz="4" w:space="0" w:color="000000"/>
              <w:left w:val="nil"/>
              <w:bottom w:val="single" w:sz="4" w:space="0" w:color="000000"/>
              <w:right w:val="single" w:sz="4" w:space="0" w:color="000000"/>
            </w:tcBorders>
            <w:vAlign w:val="center"/>
          </w:tcPr>
          <w:p w14:paraId="094AD5AC" w14:textId="69B436A4" w:rsidR="00E9129B" w:rsidRPr="00BD430D" w:rsidRDefault="00BD430D">
            <w:pPr>
              <w:spacing w:after="0" w:line="259" w:lineRule="auto"/>
              <w:ind w:left="0" w:right="0" w:firstLine="0"/>
              <w:jc w:val="left"/>
              <w:rPr>
                <w:bCs/>
              </w:rPr>
            </w:pPr>
            <w:r w:rsidRPr="00BD430D">
              <w:rPr>
                <w:bCs/>
              </w:rPr>
              <w:t>ПК-2</w:t>
            </w:r>
          </w:p>
        </w:tc>
        <w:tc>
          <w:tcPr>
            <w:tcW w:w="6274" w:type="dxa"/>
            <w:tcBorders>
              <w:top w:val="single" w:sz="4" w:space="0" w:color="000000"/>
              <w:left w:val="single" w:sz="4" w:space="0" w:color="000000"/>
              <w:bottom w:val="single" w:sz="4" w:space="0" w:color="000000"/>
              <w:right w:val="single" w:sz="4" w:space="0" w:color="000000"/>
            </w:tcBorders>
            <w:vAlign w:val="center"/>
          </w:tcPr>
          <w:p w14:paraId="16F3D57E" w14:textId="17B6E3F3" w:rsidR="00E9129B" w:rsidRPr="00FA507F" w:rsidRDefault="00FA507F" w:rsidP="00EB3CF3">
            <w:pPr>
              <w:spacing w:after="0" w:line="259" w:lineRule="auto"/>
              <w:ind w:left="116" w:right="0" w:firstLine="0"/>
              <w:jc w:val="left"/>
              <w:rPr>
                <w:bCs/>
              </w:rPr>
            </w:pPr>
            <w:r>
              <w:rPr>
                <w:bCs/>
              </w:rPr>
              <w:t>П</w:t>
            </w:r>
            <w:r w:rsidRPr="00FA507F">
              <w:rPr>
                <w:bCs/>
              </w:rPr>
              <w:t>равовы</w:t>
            </w:r>
            <w:r>
              <w:rPr>
                <w:bCs/>
              </w:rPr>
              <w:t>е</w:t>
            </w:r>
            <w:r w:rsidRPr="00FA507F">
              <w:rPr>
                <w:bCs/>
              </w:rPr>
              <w:t xml:space="preserve"> акт</w:t>
            </w:r>
            <w:r>
              <w:rPr>
                <w:bCs/>
              </w:rPr>
              <w:t>ы</w:t>
            </w:r>
            <w:r w:rsidRPr="00FA507F">
              <w:rPr>
                <w:bCs/>
              </w:rPr>
              <w:t xml:space="preserve"> и понятия, относящи</w:t>
            </w:r>
            <w:r>
              <w:rPr>
                <w:bCs/>
              </w:rPr>
              <w:t>е</w:t>
            </w:r>
            <w:r w:rsidRPr="00FA507F">
              <w:rPr>
                <w:bCs/>
              </w:rPr>
              <w:t>ся к управлению маломерными судами</w:t>
            </w:r>
          </w:p>
        </w:tc>
      </w:tr>
      <w:tr w:rsidR="00E9129B" w14:paraId="17576911" w14:textId="77777777">
        <w:trPr>
          <w:trHeight w:val="655"/>
        </w:trPr>
        <w:tc>
          <w:tcPr>
            <w:tcW w:w="1262" w:type="dxa"/>
            <w:tcBorders>
              <w:top w:val="single" w:sz="4" w:space="0" w:color="000000"/>
              <w:left w:val="single" w:sz="4" w:space="0" w:color="000000"/>
              <w:bottom w:val="single" w:sz="4" w:space="0" w:color="000000"/>
              <w:right w:val="nil"/>
            </w:tcBorders>
          </w:tcPr>
          <w:p w14:paraId="55F53E93" w14:textId="67B05471" w:rsidR="00BD430D" w:rsidRPr="00BD430D" w:rsidRDefault="00BD430D" w:rsidP="00BD430D">
            <w:pPr>
              <w:spacing w:after="160" w:line="259" w:lineRule="auto"/>
              <w:ind w:left="0" w:right="0" w:firstLine="0"/>
              <w:rPr>
                <w:bCs/>
              </w:rPr>
            </w:pPr>
          </w:p>
        </w:tc>
        <w:tc>
          <w:tcPr>
            <w:tcW w:w="1678" w:type="dxa"/>
            <w:tcBorders>
              <w:top w:val="single" w:sz="4" w:space="0" w:color="000000"/>
              <w:left w:val="nil"/>
              <w:bottom w:val="single" w:sz="4" w:space="0" w:color="000000"/>
              <w:right w:val="single" w:sz="4" w:space="0" w:color="000000"/>
            </w:tcBorders>
            <w:vAlign w:val="center"/>
          </w:tcPr>
          <w:p w14:paraId="3C6E7EFF" w14:textId="6A4CEB10" w:rsidR="00E9129B" w:rsidRPr="00BD430D" w:rsidRDefault="00BD430D">
            <w:pPr>
              <w:spacing w:after="0" w:line="259" w:lineRule="auto"/>
              <w:ind w:left="0" w:right="0" w:firstLine="0"/>
              <w:jc w:val="left"/>
              <w:rPr>
                <w:bCs/>
              </w:rPr>
            </w:pPr>
            <w:r w:rsidRPr="00BD430D">
              <w:rPr>
                <w:bCs/>
              </w:rPr>
              <w:t>ОП.04</w:t>
            </w:r>
          </w:p>
        </w:tc>
        <w:tc>
          <w:tcPr>
            <w:tcW w:w="6274" w:type="dxa"/>
            <w:tcBorders>
              <w:top w:val="single" w:sz="4" w:space="0" w:color="000000"/>
              <w:left w:val="single" w:sz="4" w:space="0" w:color="000000"/>
              <w:bottom w:val="single" w:sz="4" w:space="0" w:color="000000"/>
              <w:right w:val="single" w:sz="4" w:space="0" w:color="000000"/>
            </w:tcBorders>
            <w:vAlign w:val="center"/>
          </w:tcPr>
          <w:p w14:paraId="760ACC95" w14:textId="71D29C7E" w:rsidR="00E9129B" w:rsidRPr="00801DE6" w:rsidRDefault="00FA507F" w:rsidP="00EB3CF3">
            <w:pPr>
              <w:spacing w:after="0" w:line="259" w:lineRule="auto"/>
              <w:ind w:left="116" w:right="0" w:firstLine="0"/>
              <w:rPr>
                <w:b/>
              </w:rPr>
            </w:pPr>
            <w:r w:rsidRPr="00FA507F">
              <w:rPr>
                <w:bCs/>
              </w:rPr>
              <w:t>Ознакомление с правилами морского дела и процедурами</w:t>
            </w:r>
            <w:r w:rsidR="00E51AA9">
              <w:rPr>
                <w:bCs/>
              </w:rPr>
              <w:t>,</w:t>
            </w:r>
            <w:r w:rsidR="00E51AA9">
              <w:t xml:space="preserve"> </w:t>
            </w:r>
            <w:r w:rsidR="00E51AA9" w:rsidRPr="00E51AA9">
              <w:rPr>
                <w:bCs/>
              </w:rPr>
              <w:t>регламентирующими работу маломерных судов</w:t>
            </w:r>
          </w:p>
        </w:tc>
      </w:tr>
      <w:tr w:rsidR="00EB3CF3" w14:paraId="2D5ACB72" w14:textId="77777777">
        <w:trPr>
          <w:trHeight w:val="655"/>
        </w:trPr>
        <w:tc>
          <w:tcPr>
            <w:tcW w:w="1262" w:type="dxa"/>
            <w:tcBorders>
              <w:top w:val="single" w:sz="4" w:space="0" w:color="000000"/>
              <w:left w:val="single" w:sz="4" w:space="0" w:color="000000"/>
              <w:bottom w:val="single" w:sz="4" w:space="0" w:color="000000"/>
              <w:right w:val="nil"/>
            </w:tcBorders>
          </w:tcPr>
          <w:p w14:paraId="2C524BB6" w14:textId="26D9AB36" w:rsidR="00EB3CF3" w:rsidRPr="00BD430D" w:rsidRDefault="00EB3CF3" w:rsidP="00BD430D">
            <w:pPr>
              <w:spacing w:after="160" w:line="259" w:lineRule="auto"/>
              <w:ind w:left="0" w:right="0" w:firstLine="0"/>
              <w:rPr>
                <w:bCs/>
              </w:rPr>
            </w:pPr>
            <w:r w:rsidRPr="00EB3CF3">
              <w:rPr>
                <w:bCs/>
              </w:rPr>
              <w:t xml:space="preserve">                     </w:t>
            </w:r>
            <w:r w:rsidRPr="00EB3CF3">
              <w:rPr>
                <w:bCs/>
              </w:rPr>
              <w:tab/>
            </w:r>
          </w:p>
        </w:tc>
        <w:tc>
          <w:tcPr>
            <w:tcW w:w="1678" w:type="dxa"/>
            <w:tcBorders>
              <w:top w:val="single" w:sz="4" w:space="0" w:color="000000"/>
              <w:left w:val="nil"/>
              <w:bottom w:val="single" w:sz="4" w:space="0" w:color="000000"/>
              <w:right w:val="single" w:sz="4" w:space="0" w:color="000000"/>
            </w:tcBorders>
            <w:vAlign w:val="center"/>
          </w:tcPr>
          <w:p w14:paraId="6C2F46D4" w14:textId="63B057CE" w:rsidR="00EB3CF3" w:rsidRPr="00BD430D" w:rsidRDefault="00EB3CF3">
            <w:pPr>
              <w:spacing w:after="0" w:line="259" w:lineRule="auto"/>
              <w:ind w:left="0" w:right="0" w:firstLine="0"/>
              <w:jc w:val="left"/>
              <w:rPr>
                <w:bCs/>
              </w:rPr>
            </w:pPr>
            <w:r>
              <w:rPr>
                <w:bCs/>
              </w:rPr>
              <w:t>К 1.1</w:t>
            </w:r>
            <w:r w:rsidRPr="00EB3CF3">
              <w:rPr>
                <w:bCs/>
              </w:rPr>
              <w:t xml:space="preserve">              </w:t>
            </w:r>
            <w:r w:rsidRPr="00EB3CF3">
              <w:rPr>
                <w:bCs/>
              </w:rPr>
              <w:tab/>
            </w:r>
          </w:p>
        </w:tc>
        <w:tc>
          <w:tcPr>
            <w:tcW w:w="6274" w:type="dxa"/>
            <w:tcBorders>
              <w:top w:val="single" w:sz="4" w:space="0" w:color="000000"/>
              <w:left w:val="single" w:sz="4" w:space="0" w:color="000000"/>
              <w:bottom w:val="single" w:sz="4" w:space="0" w:color="000000"/>
              <w:right w:val="single" w:sz="4" w:space="0" w:color="000000"/>
            </w:tcBorders>
            <w:vAlign w:val="center"/>
          </w:tcPr>
          <w:p w14:paraId="6CBD1851" w14:textId="799D68ED" w:rsidR="00EB3CF3" w:rsidRPr="00FA507F" w:rsidRDefault="00EB3CF3" w:rsidP="00EB3CF3">
            <w:pPr>
              <w:spacing w:after="0" w:line="259" w:lineRule="auto"/>
              <w:ind w:left="116" w:right="0" w:firstLine="0"/>
              <w:rPr>
                <w:bCs/>
              </w:rPr>
            </w:pPr>
            <w:r w:rsidRPr="00EB3CF3">
              <w:rPr>
                <w:bCs/>
              </w:rPr>
              <w:t>Устройство и обслуживание маломерных судов</w:t>
            </w:r>
          </w:p>
        </w:tc>
      </w:tr>
      <w:tr w:rsidR="00EB3CF3" w14:paraId="4D1B5357" w14:textId="77777777">
        <w:trPr>
          <w:trHeight w:val="655"/>
        </w:trPr>
        <w:tc>
          <w:tcPr>
            <w:tcW w:w="1262" w:type="dxa"/>
            <w:tcBorders>
              <w:top w:val="single" w:sz="4" w:space="0" w:color="000000"/>
              <w:left w:val="single" w:sz="4" w:space="0" w:color="000000"/>
              <w:bottom w:val="single" w:sz="4" w:space="0" w:color="000000"/>
              <w:right w:val="nil"/>
            </w:tcBorders>
          </w:tcPr>
          <w:p w14:paraId="7E15FCB6" w14:textId="77777777" w:rsidR="00EB3CF3" w:rsidRPr="00BD430D" w:rsidRDefault="00EB3CF3" w:rsidP="00BD430D">
            <w:pPr>
              <w:spacing w:after="160" w:line="259" w:lineRule="auto"/>
              <w:ind w:left="0" w:right="0" w:firstLine="0"/>
              <w:rPr>
                <w:bCs/>
              </w:rPr>
            </w:pPr>
          </w:p>
        </w:tc>
        <w:tc>
          <w:tcPr>
            <w:tcW w:w="1678" w:type="dxa"/>
            <w:tcBorders>
              <w:top w:val="single" w:sz="4" w:space="0" w:color="000000"/>
              <w:left w:val="nil"/>
              <w:bottom w:val="single" w:sz="4" w:space="0" w:color="000000"/>
              <w:right w:val="single" w:sz="4" w:space="0" w:color="000000"/>
            </w:tcBorders>
            <w:vAlign w:val="center"/>
          </w:tcPr>
          <w:p w14:paraId="2C8CC895" w14:textId="11A17D79" w:rsidR="00EB3CF3" w:rsidRPr="00BD430D" w:rsidRDefault="00EB3CF3">
            <w:pPr>
              <w:spacing w:after="0" w:line="259" w:lineRule="auto"/>
              <w:ind w:left="0" w:right="0" w:firstLine="0"/>
              <w:jc w:val="left"/>
              <w:rPr>
                <w:bCs/>
              </w:rPr>
            </w:pPr>
            <w:r>
              <w:rPr>
                <w:bCs/>
              </w:rPr>
              <w:t>К 1.2</w:t>
            </w:r>
          </w:p>
        </w:tc>
        <w:tc>
          <w:tcPr>
            <w:tcW w:w="6274" w:type="dxa"/>
            <w:tcBorders>
              <w:top w:val="single" w:sz="4" w:space="0" w:color="000000"/>
              <w:left w:val="single" w:sz="4" w:space="0" w:color="000000"/>
              <w:bottom w:val="single" w:sz="4" w:space="0" w:color="000000"/>
              <w:right w:val="single" w:sz="4" w:space="0" w:color="000000"/>
            </w:tcBorders>
            <w:vAlign w:val="center"/>
          </w:tcPr>
          <w:p w14:paraId="2FF7B659" w14:textId="276ADE28" w:rsidR="00EB3CF3" w:rsidRPr="00FA507F" w:rsidRDefault="00EB3CF3" w:rsidP="00EB3CF3">
            <w:pPr>
              <w:spacing w:after="0" w:line="259" w:lineRule="auto"/>
              <w:ind w:left="116" w:right="0" w:firstLine="0"/>
              <w:rPr>
                <w:bCs/>
              </w:rPr>
            </w:pPr>
            <w:r w:rsidRPr="00EB3CF3">
              <w:rPr>
                <w:bCs/>
              </w:rPr>
              <w:t>Судовождение, основы теории судна</w:t>
            </w:r>
          </w:p>
        </w:tc>
      </w:tr>
      <w:tr w:rsidR="00EB3CF3" w14:paraId="7AD316E9" w14:textId="77777777">
        <w:trPr>
          <w:trHeight w:val="655"/>
        </w:trPr>
        <w:tc>
          <w:tcPr>
            <w:tcW w:w="1262" w:type="dxa"/>
            <w:tcBorders>
              <w:top w:val="single" w:sz="4" w:space="0" w:color="000000"/>
              <w:left w:val="single" w:sz="4" w:space="0" w:color="000000"/>
              <w:bottom w:val="single" w:sz="4" w:space="0" w:color="000000"/>
              <w:right w:val="nil"/>
            </w:tcBorders>
          </w:tcPr>
          <w:p w14:paraId="54ECE128" w14:textId="7F25644E" w:rsidR="00EB3CF3" w:rsidRPr="00BD430D" w:rsidRDefault="00EB3CF3" w:rsidP="00BD430D">
            <w:pPr>
              <w:spacing w:after="160" w:line="259" w:lineRule="auto"/>
              <w:ind w:left="0" w:right="0" w:firstLine="0"/>
              <w:rPr>
                <w:bCs/>
              </w:rPr>
            </w:pPr>
          </w:p>
        </w:tc>
        <w:tc>
          <w:tcPr>
            <w:tcW w:w="1678" w:type="dxa"/>
            <w:tcBorders>
              <w:top w:val="single" w:sz="4" w:space="0" w:color="000000"/>
              <w:left w:val="nil"/>
              <w:bottom w:val="single" w:sz="4" w:space="0" w:color="000000"/>
              <w:right w:val="single" w:sz="4" w:space="0" w:color="000000"/>
            </w:tcBorders>
            <w:vAlign w:val="center"/>
          </w:tcPr>
          <w:p w14:paraId="1E868C28" w14:textId="004BAFF5" w:rsidR="00EB3CF3" w:rsidRPr="00BD430D" w:rsidRDefault="00EB3CF3">
            <w:pPr>
              <w:spacing w:after="0" w:line="259" w:lineRule="auto"/>
              <w:ind w:left="0" w:right="0" w:firstLine="0"/>
              <w:jc w:val="left"/>
              <w:rPr>
                <w:bCs/>
              </w:rPr>
            </w:pPr>
            <w:r>
              <w:rPr>
                <w:bCs/>
              </w:rPr>
              <w:t>К 1.3</w:t>
            </w:r>
          </w:p>
        </w:tc>
        <w:tc>
          <w:tcPr>
            <w:tcW w:w="6274" w:type="dxa"/>
            <w:tcBorders>
              <w:top w:val="single" w:sz="4" w:space="0" w:color="000000"/>
              <w:left w:val="single" w:sz="4" w:space="0" w:color="000000"/>
              <w:bottom w:val="single" w:sz="4" w:space="0" w:color="000000"/>
              <w:right w:val="single" w:sz="4" w:space="0" w:color="000000"/>
            </w:tcBorders>
            <w:vAlign w:val="center"/>
          </w:tcPr>
          <w:p w14:paraId="2ABB9F18" w14:textId="08E788BF" w:rsidR="00EB3CF3" w:rsidRPr="00FA507F" w:rsidRDefault="00EB3CF3" w:rsidP="00EB3CF3">
            <w:pPr>
              <w:spacing w:after="0" w:line="259" w:lineRule="auto"/>
              <w:ind w:left="116" w:right="0" w:firstLine="0"/>
              <w:rPr>
                <w:bCs/>
              </w:rPr>
            </w:pPr>
            <w:r w:rsidRPr="00EB3CF3">
              <w:rPr>
                <w:bCs/>
              </w:rPr>
              <w:t>Правила пользования маломерными судами</w:t>
            </w:r>
          </w:p>
        </w:tc>
      </w:tr>
    </w:tbl>
    <w:p w14:paraId="310C6A89" w14:textId="77777777" w:rsidR="00BE7FD6" w:rsidRDefault="00000000">
      <w:pPr>
        <w:spacing w:after="0" w:line="259" w:lineRule="auto"/>
        <w:ind w:left="0" w:firstLine="0"/>
        <w:jc w:val="left"/>
      </w:pPr>
      <w:r>
        <w:t xml:space="preserve"> </w:t>
      </w:r>
    </w:p>
    <w:p w14:paraId="445FE542" w14:textId="77777777" w:rsidR="00BE7FD6" w:rsidRDefault="00000000">
      <w:pPr>
        <w:spacing w:after="59" w:line="259" w:lineRule="auto"/>
        <w:ind w:left="55" w:right="0" w:firstLine="0"/>
        <w:jc w:val="center"/>
      </w:pPr>
      <w:r>
        <w:rPr>
          <w:b/>
          <w:color w:val="4F81BC"/>
        </w:rPr>
        <w:t xml:space="preserve"> </w:t>
      </w:r>
    </w:p>
    <w:p w14:paraId="331CDEEF" w14:textId="77777777" w:rsidR="008F7FBD" w:rsidRDefault="008F7FBD">
      <w:pPr>
        <w:pStyle w:val="2"/>
        <w:ind w:left="927" w:right="921"/>
      </w:pPr>
    </w:p>
    <w:p w14:paraId="46EE4EF5" w14:textId="77777777" w:rsidR="008F7FBD" w:rsidRDefault="008F7FBD">
      <w:pPr>
        <w:pStyle w:val="2"/>
        <w:ind w:left="927" w:right="921"/>
      </w:pPr>
    </w:p>
    <w:p w14:paraId="2B76302D" w14:textId="77777777" w:rsidR="008F7FBD" w:rsidRDefault="008F7FBD">
      <w:pPr>
        <w:pStyle w:val="2"/>
        <w:ind w:left="927" w:right="921"/>
      </w:pPr>
    </w:p>
    <w:p w14:paraId="077753B9" w14:textId="77777777" w:rsidR="008F7FBD" w:rsidRDefault="008F7FBD">
      <w:pPr>
        <w:pStyle w:val="2"/>
        <w:ind w:left="927" w:right="921"/>
      </w:pPr>
    </w:p>
    <w:p w14:paraId="593784DE" w14:textId="77777777" w:rsidR="008F7FBD" w:rsidRDefault="008F7FBD">
      <w:pPr>
        <w:pStyle w:val="2"/>
        <w:ind w:left="927" w:right="921"/>
      </w:pPr>
    </w:p>
    <w:p w14:paraId="120D8F3A" w14:textId="77777777" w:rsidR="00BE7FD6" w:rsidRDefault="00000000">
      <w:pPr>
        <w:pStyle w:val="2"/>
        <w:spacing w:line="335" w:lineRule="auto"/>
        <w:ind w:left="927" w:right="864"/>
      </w:pPr>
      <w:r>
        <w:t xml:space="preserve">3.1. УЧЕБНО-МЕТОДИЧЕСКОЕ И </w:t>
      </w:r>
      <w:proofErr w:type="gramStart"/>
      <w:r>
        <w:t>ИНФОРМАЦИОННОЕ  ОБЕСПЕЧЕНИЕ</w:t>
      </w:r>
      <w:proofErr w:type="gramEnd"/>
      <w:r>
        <w:t xml:space="preserve"> ПРОГРАММЫ </w:t>
      </w:r>
    </w:p>
    <w:p w14:paraId="2D3C67F5" w14:textId="77777777" w:rsidR="00BE7FD6" w:rsidRDefault="00000000">
      <w:pPr>
        <w:spacing w:after="64" w:line="259" w:lineRule="auto"/>
        <w:ind w:left="0" w:right="0" w:firstLine="0"/>
        <w:jc w:val="left"/>
      </w:pPr>
      <w:r>
        <w:rPr>
          <w:b/>
          <w:color w:val="933634"/>
        </w:rPr>
        <w:t xml:space="preserve"> </w:t>
      </w:r>
    </w:p>
    <w:p w14:paraId="016CEB37" w14:textId="77777777" w:rsidR="00BE7FD6" w:rsidRDefault="00000000">
      <w:pPr>
        <w:spacing w:after="77" w:line="259" w:lineRule="auto"/>
        <w:ind w:left="-5" w:right="0"/>
        <w:jc w:val="left"/>
      </w:pPr>
      <w:r>
        <w:rPr>
          <w:b/>
        </w:rPr>
        <w:t xml:space="preserve">Базовый учебник: </w:t>
      </w:r>
    </w:p>
    <w:p w14:paraId="4A883BDA" w14:textId="77777777" w:rsidR="00BE7FD6" w:rsidRDefault="00000000">
      <w:pPr>
        <w:numPr>
          <w:ilvl w:val="0"/>
          <w:numId w:val="4"/>
        </w:numPr>
        <w:spacing w:line="331" w:lineRule="auto"/>
        <w:ind w:right="0" w:hanging="360"/>
      </w:pPr>
      <w:r>
        <w:t xml:space="preserve">Учебное пособие по </w:t>
      </w:r>
      <w:proofErr w:type="spellStart"/>
      <w:r>
        <w:t>подготовкие</w:t>
      </w:r>
      <w:proofErr w:type="spellEnd"/>
      <w:r>
        <w:t xml:space="preserve"> судоводителей маломерных судов» т.1,</w:t>
      </w:r>
      <w:proofErr w:type="gramStart"/>
      <w:r>
        <w:t>2  автор</w:t>
      </w:r>
      <w:proofErr w:type="gramEnd"/>
      <w:r>
        <w:t xml:space="preserve">       Алексеев А.В., издательство </w:t>
      </w:r>
      <w:proofErr w:type="spellStart"/>
      <w:r>
        <w:t>Хистори</w:t>
      </w:r>
      <w:proofErr w:type="spellEnd"/>
      <w:r>
        <w:t xml:space="preserve"> оф Пипл, 2009 г.,  </w:t>
      </w:r>
    </w:p>
    <w:p w14:paraId="676CEDBD" w14:textId="3AF6FBA7" w:rsidR="00BE7FD6" w:rsidRDefault="00000000">
      <w:pPr>
        <w:numPr>
          <w:ilvl w:val="0"/>
          <w:numId w:val="4"/>
        </w:numPr>
        <w:spacing w:line="331" w:lineRule="auto"/>
        <w:ind w:right="0" w:hanging="360"/>
      </w:pPr>
      <w:r>
        <w:t>«Правила пользования маломерным судном и правила плавания», автор Алексеев А.В.</w:t>
      </w:r>
      <w:proofErr w:type="gramStart"/>
      <w:r>
        <w:t xml:space="preserve">,  </w:t>
      </w:r>
      <w:r w:rsidR="00444B7C">
        <w:t>издательство</w:t>
      </w:r>
      <w:proofErr w:type="gramEnd"/>
      <w:r>
        <w:t xml:space="preserve"> </w:t>
      </w:r>
      <w:proofErr w:type="spellStart"/>
      <w:r>
        <w:t>Хистори</w:t>
      </w:r>
      <w:proofErr w:type="spellEnd"/>
      <w:r>
        <w:t xml:space="preserve"> оф Пипл, 2008</w:t>
      </w:r>
      <w:proofErr w:type="gramStart"/>
      <w:r>
        <w:t>г..</w:t>
      </w:r>
      <w:proofErr w:type="gramEnd"/>
      <w:r>
        <w:t xml:space="preserve"> </w:t>
      </w:r>
    </w:p>
    <w:p w14:paraId="58E96544" w14:textId="187086CF" w:rsidR="00BE7FD6" w:rsidRDefault="00000000">
      <w:pPr>
        <w:spacing w:after="69" w:line="259" w:lineRule="auto"/>
        <w:ind w:left="0" w:right="0" w:firstLine="0"/>
        <w:jc w:val="left"/>
      </w:pPr>
      <w:r>
        <w:t xml:space="preserve"> </w:t>
      </w:r>
      <w:r w:rsidR="00444B7C">
        <w:t>д</w:t>
      </w:r>
    </w:p>
    <w:p w14:paraId="0CDEDA57" w14:textId="77777777" w:rsidR="00BE7FD6" w:rsidRDefault="00000000">
      <w:pPr>
        <w:spacing w:after="78" w:line="259" w:lineRule="auto"/>
        <w:ind w:left="-5" w:right="0"/>
        <w:jc w:val="left"/>
      </w:pPr>
      <w:r>
        <w:rPr>
          <w:b/>
        </w:rPr>
        <w:t xml:space="preserve">Основная литература: </w:t>
      </w:r>
    </w:p>
    <w:p w14:paraId="5C6B0003" w14:textId="77777777" w:rsidR="00BE7FD6" w:rsidRDefault="00000000">
      <w:pPr>
        <w:numPr>
          <w:ilvl w:val="0"/>
          <w:numId w:val="5"/>
        </w:numPr>
        <w:spacing w:line="331" w:lineRule="auto"/>
        <w:ind w:right="0" w:hanging="360"/>
      </w:pPr>
      <w:r>
        <w:t xml:space="preserve">Билеты для аттестации граждан на право управления катером, моторной лодкой и гидроциклом. В районах плавания ВП/ВВП; </w:t>
      </w:r>
    </w:p>
    <w:p w14:paraId="0FEC6D14" w14:textId="77777777" w:rsidR="00BE7FD6" w:rsidRDefault="00000000">
      <w:pPr>
        <w:numPr>
          <w:ilvl w:val="0"/>
          <w:numId w:val="5"/>
        </w:numPr>
        <w:spacing w:after="75"/>
        <w:ind w:right="0" w:hanging="360"/>
      </w:pPr>
      <w:r>
        <w:t xml:space="preserve">Европейские правила судоходства по внутренним водным путям; </w:t>
      </w:r>
    </w:p>
    <w:p w14:paraId="7C2140A6" w14:textId="77777777" w:rsidR="00BE7FD6" w:rsidRDefault="00000000">
      <w:pPr>
        <w:numPr>
          <w:ilvl w:val="0"/>
          <w:numId w:val="5"/>
        </w:numPr>
        <w:ind w:right="0" w:hanging="360"/>
      </w:pPr>
      <w:r>
        <w:t xml:space="preserve">Основы первой доврачебной неотложной помощи пострадавшим. </w:t>
      </w:r>
    </w:p>
    <w:p w14:paraId="22BA1CD6" w14:textId="77777777" w:rsidR="00BE7FD6" w:rsidRDefault="00000000">
      <w:pPr>
        <w:spacing w:after="70" w:line="259" w:lineRule="auto"/>
        <w:ind w:left="0" w:right="0" w:firstLine="0"/>
        <w:jc w:val="left"/>
      </w:pPr>
      <w:r>
        <w:t xml:space="preserve"> </w:t>
      </w:r>
    </w:p>
    <w:p w14:paraId="58F11362" w14:textId="77777777" w:rsidR="00BE7FD6" w:rsidRDefault="00000000">
      <w:pPr>
        <w:spacing w:after="73" w:line="259" w:lineRule="auto"/>
        <w:ind w:left="-5" w:right="0"/>
        <w:jc w:val="left"/>
      </w:pPr>
      <w:r>
        <w:rPr>
          <w:b/>
        </w:rPr>
        <w:t xml:space="preserve">Дополнительная литература </w:t>
      </w:r>
    </w:p>
    <w:p w14:paraId="3381880B" w14:textId="77777777" w:rsidR="00BE7FD6" w:rsidRDefault="00000000">
      <w:pPr>
        <w:numPr>
          <w:ilvl w:val="0"/>
          <w:numId w:val="6"/>
        </w:numPr>
        <w:spacing w:after="75"/>
        <w:ind w:right="0" w:hanging="360"/>
      </w:pPr>
      <w:r>
        <w:t xml:space="preserve">Система ограждения МАМС; </w:t>
      </w:r>
    </w:p>
    <w:p w14:paraId="0B4CE7FD" w14:textId="77777777" w:rsidR="00BE7FD6" w:rsidRDefault="00000000">
      <w:pPr>
        <w:numPr>
          <w:ilvl w:val="0"/>
          <w:numId w:val="6"/>
        </w:numPr>
        <w:ind w:right="0" w:hanging="360"/>
      </w:pPr>
      <w:r>
        <w:t xml:space="preserve">Сборник нормативных документов для судоводителей маломерных судов.  </w:t>
      </w:r>
    </w:p>
    <w:p w14:paraId="206C8E28" w14:textId="77777777" w:rsidR="00BE7FD6" w:rsidRDefault="00000000">
      <w:pPr>
        <w:spacing w:after="70" w:line="259" w:lineRule="auto"/>
        <w:ind w:left="720" w:right="0" w:firstLine="0"/>
        <w:jc w:val="left"/>
      </w:pPr>
      <w:r>
        <w:t xml:space="preserve"> </w:t>
      </w:r>
    </w:p>
    <w:p w14:paraId="7F9665AD" w14:textId="77777777" w:rsidR="00BE7FD6" w:rsidRDefault="00000000">
      <w:pPr>
        <w:spacing w:after="76" w:line="259" w:lineRule="auto"/>
        <w:ind w:left="-5" w:right="0"/>
        <w:jc w:val="left"/>
      </w:pPr>
      <w:r>
        <w:rPr>
          <w:b/>
        </w:rPr>
        <w:t xml:space="preserve">Справочники, словари, энциклопедии, плакаты: </w:t>
      </w:r>
    </w:p>
    <w:p w14:paraId="47C7932F" w14:textId="7E880977" w:rsidR="00BE7FD6" w:rsidRDefault="00000000">
      <w:pPr>
        <w:numPr>
          <w:ilvl w:val="0"/>
          <w:numId w:val="7"/>
        </w:numPr>
        <w:spacing w:after="74"/>
        <w:ind w:right="0" w:hanging="360"/>
      </w:pPr>
      <w:r>
        <w:t xml:space="preserve">Комплект </w:t>
      </w:r>
      <w:r w:rsidR="00444B7C">
        <w:t>плакатов «</w:t>
      </w:r>
      <w:r>
        <w:t xml:space="preserve">Устройство судового двигателя»; </w:t>
      </w:r>
    </w:p>
    <w:p w14:paraId="4E665D4C" w14:textId="77777777" w:rsidR="00BE7FD6" w:rsidRDefault="00000000">
      <w:pPr>
        <w:numPr>
          <w:ilvl w:val="0"/>
          <w:numId w:val="7"/>
        </w:numPr>
        <w:spacing w:after="75"/>
        <w:ind w:right="0" w:hanging="360"/>
      </w:pPr>
      <w:r>
        <w:t xml:space="preserve">Плакат "Нормы оснащения маломерных судов»; </w:t>
      </w:r>
    </w:p>
    <w:p w14:paraId="481603AD" w14:textId="77777777" w:rsidR="00BE7FD6" w:rsidRDefault="00000000">
      <w:pPr>
        <w:numPr>
          <w:ilvl w:val="0"/>
          <w:numId w:val="7"/>
        </w:numPr>
        <w:spacing w:after="75"/>
        <w:ind w:right="0" w:hanging="360"/>
      </w:pPr>
      <w:r>
        <w:t xml:space="preserve">Комплект плакатов «Устройство подвесного лодочного мотора»; </w:t>
      </w:r>
    </w:p>
    <w:p w14:paraId="0F97E03D" w14:textId="77777777" w:rsidR="00BE7FD6" w:rsidRDefault="00000000">
      <w:pPr>
        <w:numPr>
          <w:ilvl w:val="0"/>
          <w:numId w:val="7"/>
        </w:numPr>
        <w:ind w:right="0" w:hanging="360"/>
      </w:pPr>
      <w:r>
        <w:t xml:space="preserve">Плакаты для подготовки судоводителей маломерных судов; </w:t>
      </w:r>
    </w:p>
    <w:p w14:paraId="50823636" w14:textId="77777777" w:rsidR="00BE7FD6" w:rsidRDefault="00000000">
      <w:pPr>
        <w:numPr>
          <w:ilvl w:val="0"/>
          <w:numId w:val="7"/>
        </w:numPr>
        <w:ind w:right="0" w:hanging="360"/>
      </w:pPr>
      <w:r>
        <w:t xml:space="preserve">Плакаты «Устройство гидроцикла». </w:t>
      </w:r>
    </w:p>
    <w:p w14:paraId="2E669C58" w14:textId="77777777" w:rsidR="00BE7FD6" w:rsidRDefault="00000000">
      <w:pPr>
        <w:spacing w:after="65" w:line="259" w:lineRule="auto"/>
        <w:ind w:left="0" w:right="0" w:firstLine="0"/>
        <w:jc w:val="left"/>
      </w:pPr>
      <w:r>
        <w:rPr>
          <w:b/>
        </w:rPr>
        <w:t xml:space="preserve"> </w:t>
      </w:r>
    </w:p>
    <w:p w14:paraId="3188B6EF" w14:textId="77777777" w:rsidR="00BE7FD6" w:rsidRDefault="00000000">
      <w:pPr>
        <w:spacing w:after="76" w:line="259" w:lineRule="auto"/>
        <w:ind w:left="-5" w:right="0"/>
        <w:jc w:val="left"/>
      </w:pPr>
      <w:r>
        <w:rPr>
          <w:b/>
        </w:rPr>
        <w:t xml:space="preserve">Программные средства: </w:t>
      </w:r>
    </w:p>
    <w:p w14:paraId="64DEB5EE" w14:textId="77777777" w:rsidR="00BE7FD6" w:rsidRDefault="00000000">
      <w:pPr>
        <w:ind w:left="-5" w:right="0"/>
      </w:pPr>
      <w:r>
        <w:t xml:space="preserve">Программный комплекс «Экзамен» - для автоматизированной проверки знаний </w:t>
      </w:r>
      <w:proofErr w:type="gramStart"/>
      <w:r>
        <w:t>учащихся</w:t>
      </w:r>
      <w:proofErr w:type="gramEnd"/>
      <w:r>
        <w:t xml:space="preserve"> Для успешного освоения дисциплины, студент использует следующие программные средства: MS Word, MS Excel, MS PowerPoint, Adobe Acrobat, Internet, </w:t>
      </w:r>
      <w:proofErr w:type="spellStart"/>
      <w:r>
        <w:t>WinDjView</w:t>
      </w:r>
      <w:proofErr w:type="spellEnd"/>
      <w:r>
        <w:rPr>
          <w:b/>
        </w:rPr>
        <w:t xml:space="preserve"> </w:t>
      </w:r>
    </w:p>
    <w:p w14:paraId="4EF653C3" w14:textId="77777777" w:rsidR="00BE7FD6" w:rsidRDefault="00000000">
      <w:pPr>
        <w:spacing w:after="60" w:line="259" w:lineRule="auto"/>
        <w:ind w:left="0" w:right="0" w:firstLine="0"/>
        <w:jc w:val="left"/>
      </w:pPr>
      <w:r>
        <w:rPr>
          <w:b/>
        </w:rPr>
        <w:lastRenderedPageBreak/>
        <w:t xml:space="preserve"> </w:t>
      </w:r>
    </w:p>
    <w:p w14:paraId="5AF833AF" w14:textId="77777777" w:rsidR="00BE7FD6" w:rsidRDefault="00000000">
      <w:pPr>
        <w:spacing w:after="70" w:line="259" w:lineRule="auto"/>
        <w:ind w:left="-5" w:right="0"/>
        <w:jc w:val="left"/>
      </w:pPr>
      <w:r>
        <w:rPr>
          <w:b/>
        </w:rPr>
        <w:t>Дистанционная поддержка материала:</w:t>
      </w:r>
      <w:r>
        <w:t xml:space="preserve">  </w:t>
      </w:r>
    </w:p>
    <w:p w14:paraId="7EE3A43A" w14:textId="77777777" w:rsidR="00BE7FD6" w:rsidRDefault="00000000">
      <w:pPr>
        <w:spacing w:line="315" w:lineRule="auto"/>
        <w:ind w:left="-5" w:right="0"/>
      </w:pPr>
      <w:r>
        <w:t xml:space="preserve">Дистанционная поддержка дисциплины осуществляется в системе LMS (модульная объектно-ориентированная динамическая управляющая среда «MOODLE») </w:t>
      </w:r>
    </w:p>
    <w:p w14:paraId="7E20353C" w14:textId="77777777" w:rsidR="00BE7FD6" w:rsidRDefault="00000000">
      <w:pPr>
        <w:spacing w:after="61" w:line="259" w:lineRule="auto"/>
        <w:ind w:left="0" w:right="0" w:firstLine="0"/>
        <w:jc w:val="left"/>
      </w:pPr>
      <w:r>
        <w:rPr>
          <w:b/>
        </w:rPr>
        <w:t xml:space="preserve"> </w:t>
      </w:r>
    </w:p>
    <w:p w14:paraId="34A73BDA" w14:textId="77A90B0C" w:rsidR="00BE7FD6" w:rsidRDefault="00000000">
      <w:pPr>
        <w:spacing w:after="38"/>
        <w:ind w:left="-5" w:right="1162"/>
      </w:pPr>
      <w:r>
        <w:rPr>
          <w:b/>
        </w:rPr>
        <w:t>Интернет-</w:t>
      </w:r>
      <w:r w:rsidR="00444B7C">
        <w:rPr>
          <w:b/>
        </w:rPr>
        <w:t>ресурсы: history-school.ru</w:t>
      </w:r>
      <w:r w:rsidR="00444B7C">
        <w:rPr>
          <w:color w:val="003466"/>
        </w:rPr>
        <w:t xml:space="preserve"> -</w:t>
      </w:r>
      <w:r>
        <w:rPr>
          <w:color w:val="003466"/>
        </w:rPr>
        <w:t xml:space="preserve"> </w:t>
      </w:r>
      <w:r>
        <w:t xml:space="preserve">портал: Центр электронного обучения «HISTORY-SCHOOL» </w:t>
      </w:r>
    </w:p>
    <w:p w14:paraId="0EAFFA2F" w14:textId="2C285B55" w:rsidR="00BE7FD6" w:rsidRDefault="00000000">
      <w:pPr>
        <w:spacing w:after="68"/>
        <w:ind w:left="-5" w:right="0"/>
      </w:pPr>
      <w:r>
        <w:t xml:space="preserve">history-of-people.com – официальный сайт </w:t>
      </w:r>
      <w:r w:rsidR="00444B7C">
        <w:t>организации,</w:t>
      </w:r>
      <w:r>
        <w:t xml:space="preserve"> осуществляющей обучение ООО </w:t>
      </w:r>
    </w:p>
    <w:p w14:paraId="101D8457" w14:textId="77777777" w:rsidR="00BE7FD6" w:rsidRDefault="00000000">
      <w:pPr>
        <w:ind w:left="-5" w:right="0"/>
      </w:pPr>
      <w:r>
        <w:t>«</w:t>
      </w:r>
      <w:proofErr w:type="spellStart"/>
      <w:r>
        <w:t>Хистори</w:t>
      </w:r>
      <w:proofErr w:type="spellEnd"/>
      <w:r>
        <w:t xml:space="preserve"> оф Пипл» </w:t>
      </w:r>
    </w:p>
    <w:p w14:paraId="576AB7F9" w14:textId="77777777" w:rsidR="00BE7FD6" w:rsidRDefault="00000000">
      <w:pPr>
        <w:spacing w:after="56" w:line="259" w:lineRule="auto"/>
        <w:ind w:left="0" w:right="0" w:firstLine="0"/>
        <w:jc w:val="left"/>
      </w:pPr>
      <w:r>
        <w:rPr>
          <w:color w:val="003466"/>
        </w:rPr>
        <w:t xml:space="preserve"> </w:t>
      </w:r>
    </w:p>
    <w:p w14:paraId="3420B867" w14:textId="77777777" w:rsidR="00BE7FD6" w:rsidRDefault="00000000">
      <w:pPr>
        <w:pStyle w:val="3"/>
        <w:ind w:right="6"/>
      </w:pPr>
      <w:r>
        <w:t xml:space="preserve">3.2 КАДРОВОЕ ОБЕСПЕЧЕНИЕ ОБРАЗОВАТЕЛЬНОГО ПРОЦЕССА </w:t>
      </w:r>
    </w:p>
    <w:p w14:paraId="664F254D" w14:textId="77777777" w:rsidR="00BE7FD6" w:rsidRDefault="00000000">
      <w:pPr>
        <w:spacing w:after="0" w:line="259" w:lineRule="auto"/>
        <w:ind w:left="720" w:right="0" w:firstLine="0"/>
        <w:jc w:val="left"/>
      </w:pPr>
      <w:r>
        <w:t xml:space="preserve"> </w:t>
      </w:r>
    </w:p>
    <w:p w14:paraId="0556EBAB" w14:textId="77777777" w:rsidR="00BE7FD6" w:rsidRDefault="00000000">
      <w:pPr>
        <w:spacing w:after="46"/>
        <w:ind w:left="-15" w:right="0" w:firstLine="720"/>
      </w:pPr>
      <w:r>
        <w:t xml:space="preserve">Требования к квалификации педагогических кадров, обеспечивающих обучение, по программе: преподаватель должен иметь среднее или высшее образование. </w:t>
      </w:r>
    </w:p>
    <w:p w14:paraId="729BB9CA" w14:textId="77777777" w:rsidR="00BE7FD6" w:rsidRDefault="00000000">
      <w:pPr>
        <w:spacing w:after="59" w:line="259" w:lineRule="auto"/>
        <w:ind w:left="720" w:right="0" w:firstLine="0"/>
        <w:jc w:val="left"/>
      </w:pPr>
      <w:r>
        <w:t xml:space="preserve"> </w:t>
      </w:r>
    </w:p>
    <w:p w14:paraId="79FF17EE" w14:textId="77777777" w:rsidR="00E85BBB" w:rsidRDefault="00E85BBB" w:rsidP="00E85BBB">
      <w:pPr>
        <w:pStyle w:val="2"/>
        <w:ind w:left="927" w:right="921"/>
      </w:pPr>
      <w:r w:rsidRPr="00E85BBB">
        <w:t>2.3. ПЛАНИРУЕМЫЕ РЕЗУЛЬТАТЫ ОСВОЕНИЯ (ПДО)</w:t>
      </w:r>
      <w:r>
        <w:t xml:space="preserve"> </w:t>
      </w:r>
    </w:p>
    <w:p w14:paraId="4A460810" w14:textId="77777777" w:rsidR="00E85BBB" w:rsidRDefault="00E85BBB" w:rsidP="00E85BBB">
      <w:pPr>
        <w:spacing w:after="58" w:line="259" w:lineRule="auto"/>
        <w:ind w:left="862" w:right="0" w:firstLine="0"/>
        <w:jc w:val="center"/>
      </w:pPr>
      <w:r>
        <w:t xml:space="preserve"> </w:t>
      </w:r>
    </w:p>
    <w:p w14:paraId="7BB0185D" w14:textId="77777777" w:rsidR="00E85BBB" w:rsidRDefault="00E85BBB" w:rsidP="00E85BBB">
      <w:pPr>
        <w:ind w:left="-15" w:right="0" w:firstLine="566"/>
      </w:pPr>
      <w:r>
        <w:t>Результаты освоения ПДО определяются приобретенными учащимся компетенциями, т. е. его способностью применять знания, в соответствии с видами деятельности, а также при необходимости, успешно продолжить обучение.</w:t>
      </w:r>
      <w:r>
        <w:rPr>
          <w:rFonts w:ascii="Arial" w:eastAsia="Arial" w:hAnsi="Arial" w:cs="Arial"/>
          <w:color w:val="272727"/>
          <w:sz w:val="21"/>
        </w:rPr>
        <w:t xml:space="preserve"> </w:t>
      </w:r>
    </w:p>
    <w:p w14:paraId="2DA39DB9" w14:textId="77777777" w:rsidR="00E85BBB" w:rsidRDefault="00E85BBB" w:rsidP="00E85BBB">
      <w:pPr>
        <w:spacing w:after="0" w:line="259" w:lineRule="auto"/>
        <w:ind w:left="55" w:right="0" w:firstLine="0"/>
        <w:jc w:val="center"/>
      </w:pPr>
      <w:r>
        <w:t xml:space="preserve"> </w:t>
      </w:r>
    </w:p>
    <w:tbl>
      <w:tblPr>
        <w:tblStyle w:val="TableGrid"/>
        <w:tblW w:w="9072" w:type="dxa"/>
        <w:tblInd w:w="0" w:type="dxa"/>
        <w:tblCellMar>
          <w:left w:w="180" w:type="dxa"/>
          <w:right w:w="115" w:type="dxa"/>
        </w:tblCellMar>
        <w:tblLook w:val="04A0" w:firstRow="1" w:lastRow="0" w:firstColumn="1" w:lastColumn="0" w:noHBand="0" w:noVBand="1"/>
      </w:tblPr>
      <w:tblGrid>
        <w:gridCol w:w="2551"/>
        <w:gridCol w:w="6521"/>
      </w:tblGrid>
      <w:tr w:rsidR="00E85BBB" w14:paraId="7FDA13B1" w14:textId="77777777" w:rsidTr="00B35F37">
        <w:trPr>
          <w:trHeight w:val="737"/>
        </w:trPr>
        <w:tc>
          <w:tcPr>
            <w:tcW w:w="2551" w:type="dxa"/>
            <w:tcBorders>
              <w:top w:val="single" w:sz="8" w:space="0" w:color="000000"/>
              <w:left w:val="single" w:sz="8" w:space="0" w:color="000000"/>
              <w:bottom w:val="single" w:sz="8" w:space="0" w:color="000000"/>
              <w:right w:val="single" w:sz="8" w:space="0" w:color="000000"/>
            </w:tcBorders>
            <w:vAlign w:val="center"/>
          </w:tcPr>
          <w:p w14:paraId="78E69872" w14:textId="77777777" w:rsidR="00E85BBB" w:rsidRDefault="00E85BBB" w:rsidP="00B35F37">
            <w:pPr>
              <w:spacing w:after="0" w:line="259" w:lineRule="auto"/>
              <w:ind w:left="0" w:right="65" w:firstLine="0"/>
              <w:jc w:val="center"/>
            </w:pPr>
            <w:r>
              <w:rPr>
                <w:b/>
                <w:sz w:val="18"/>
              </w:rPr>
              <w:t xml:space="preserve">Компетенции  </w:t>
            </w:r>
          </w:p>
        </w:tc>
        <w:tc>
          <w:tcPr>
            <w:tcW w:w="6521" w:type="dxa"/>
            <w:tcBorders>
              <w:top w:val="single" w:sz="8" w:space="0" w:color="000000"/>
              <w:left w:val="single" w:sz="8" w:space="0" w:color="000000"/>
              <w:bottom w:val="single" w:sz="8" w:space="0" w:color="000000"/>
              <w:right w:val="single" w:sz="8" w:space="0" w:color="000000"/>
            </w:tcBorders>
            <w:vAlign w:val="center"/>
          </w:tcPr>
          <w:p w14:paraId="4173503D" w14:textId="77777777" w:rsidR="00E85BBB" w:rsidRDefault="00E85BBB" w:rsidP="00B35F37">
            <w:pPr>
              <w:spacing w:after="0" w:line="259" w:lineRule="auto"/>
              <w:ind w:left="0" w:right="71" w:firstLine="0"/>
              <w:jc w:val="center"/>
            </w:pPr>
            <w:r>
              <w:rPr>
                <w:b/>
                <w:sz w:val="18"/>
              </w:rPr>
              <w:t xml:space="preserve">Знания </w:t>
            </w:r>
          </w:p>
        </w:tc>
      </w:tr>
      <w:tr w:rsidR="00E85BBB" w14:paraId="350D10D4" w14:textId="77777777" w:rsidTr="00B35F37">
        <w:trPr>
          <w:trHeight w:val="250"/>
        </w:trPr>
        <w:tc>
          <w:tcPr>
            <w:tcW w:w="2551" w:type="dxa"/>
            <w:tcBorders>
              <w:top w:val="single" w:sz="8" w:space="0" w:color="000000"/>
              <w:left w:val="single" w:sz="8" w:space="0" w:color="000000"/>
              <w:bottom w:val="single" w:sz="8" w:space="0" w:color="000000"/>
              <w:right w:val="single" w:sz="8" w:space="0" w:color="000000"/>
            </w:tcBorders>
          </w:tcPr>
          <w:p w14:paraId="6C325DD7" w14:textId="77777777" w:rsidR="00E85BBB" w:rsidRDefault="00E85BBB" w:rsidP="00B35F37">
            <w:pPr>
              <w:spacing w:after="0" w:line="259" w:lineRule="auto"/>
              <w:ind w:left="0" w:right="68" w:firstLine="0"/>
              <w:jc w:val="center"/>
            </w:pPr>
            <w:r>
              <w:rPr>
                <w:sz w:val="20"/>
              </w:rPr>
              <w:t xml:space="preserve">1 </w:t>
            </w:r>
          </w:p>
        </w:tc>
        <w:tc>
          <w:tcPr>
            <w:tcW w:w="6521" w:type="dxa"/>
            <w:tcBorders>
              <w:top w:val="single" w:sz="8" w:space="0" w:color="000000"/>
              <w:left w:val="single" w:sz="8" w:space="0" w:color="000000"/>
              <w:bottom w:val="single" w:sz="8" w:space="0" w:color="000000"/>
              <w:right w:val="single" w:sz="8" w:space="0" w:color="000000"/>
            </w:tcBorders>
          </w:tcPr>
          <w:p w14:paraId="6346FAB6" w14:textId="77777777" w:rsidR="00E85BBB" w:rsidRDefault="00E85BBB" w:rsidP="00B35F37">
            <w:pPr>
              <w:spacing w:after="0" w:line="259" w:lineRule="auto"/>
              <w:ind w:left="0" w:right="68" w:firstLine="0"/>
              <w:jc w:val="center"/>
            </w:pPr>
            <w:r>
              <w:rPr>
                <w:sz w:val="20"/>
              </w:rPr>
              <w:t xml:space="preserve">2 </w:t>
            </w:r>
          </w:p>
        </w:tc>
      </w:tr>
      <w:tr w:rsidR="00E85BBB" w14:paraId="3764F953" w14:textId="77777777" w:rsidTr="00B35F37">
        <w:trPr>
          <w:trHeight w:val="250"/>
        </w:trPr>
        <w:tc>
          <w:tcPr>
            <w:tcW w:w="2551" w:type="dxa"/>
            <w:tcBorders>
              <w:top w:val="single" w:sz="8" w:space="0" w:color="000000"/>
              <w:left w:val="single" w:sz="8" w:space="0" w:color="000000"/>
              <w:bottom w:val="single" w:sz="8" w:space="0" w:color="000000"/>
              <w:right w:val="single" w:sz="8" w:space="0" w:color="000000"/>
            </w:tcBorders>
          </w:tcPr>
          <w:p w14:paraId="69CCC6B7" w14:textId="77777777" w:rsidR="00E85BBB" w:rsidRDefault="00E85BBB" w:rsidP="00B35F37">
            <w:pPr>
              <w:spacing w:after="0" w:line="259" w:lineRule="auto"/>
              <w:ind w:left="0" w:right="68" w:firstLine="0"/>
              <w:jc w:val="center"/>
              <w:rPr>
                <w:sz w:val="20"/>
              </w:rPr>
            </w:pPr>
          </w:p>
          <w:p w14:paraId="6FBD40CF" w14:textId="77777777" w:rsidR="00E85BBB" w:rsidRDefault="00E85BBB" w:rsidP="00B35F37">
            <w:pPr>
              <w:spacing w:after="0" w:line="259" w:lineRule="auto"/>
              <w:ind w:left="0" w:right="68" w:firstLine="0"/>
              <w:jc w:val="center"/>
              <w:rPr>
                <w:sz w:val="20"/>
              </w:rPr>
            </w:pPr>
          </w:p>
          <w:p w14:paraId="33FD7134" w14:textId="77777777" w:rsidR="00E85BBB" w:rsidRDefault="00E85BBB" w:rsidP="00B35F37">
            <w:pPr>
              <w:spacing w:after="0" w:line="259" w:lineRule="auto"/>
              <w:ind w:left="0" w:right="68" w:firstLine="0"/>
              <w:jc w:val="center"/>
              <w:rPr>
                <w:sz w:val="20"/>
              </w:rPr>
            </w:pPr>
          </w:p>
          <w:p w14:paraId="514B6065" w14:textId="4A6C336B" w:rsidR="00E85BBB" w:rsidRDefault="00E85BBB" w:rsidP="00B35F37">
            <w:pPr>
              <w:spacing w:after="0" w:line="259" w:lineRule="auto"/>
              <w:ind w:left="0" w:right="68" w:firstLine="0"/>
              <w:jc w:val="center"/>
              <w:rPr>
                <w:sz w:val="20"/>
              </w:rPr>
            </w:pPr>
            <w:r w:rsidRPr="00DE038C">
              <w:rPr>
                <w:sz w:val="20"/>
              </w:rPr>
              <w:t>Правовые акты и понятия, относящиеся к управлению маломерными судами</w:t>
            </w:r>
          </w:p>
        </w:tc>
        <w:tc>
          <w:tcPr>
            <w:tcW w:w="6521" w:type="dxa"/>
            <w:tcBorders>
              <w:top w:val="single" w:sz="8" w:space="0" w:color="000000"/>
              <w:left w:val="single" w:sz="8" w:space="0" w:color="000000"/>
              <w:bottom w:val="single" w:sz="8" w:space="0" w:color="000000"/>
              <w:right w:val="single" w:sz="8" w:space="0" w:color="000000"/>
            </w:tcBorders>
          </w:tcPr>
          <w:p w14:paraId="53BDD230" w14:textId="77777777" w:rsidR="00E85BBB" w:rsidRDefault="00E85BBB" w:rsidP="00B35F37">
            <w:pPr>
              <w:spacing w:after="0" w:line="259" w:lineRule="auto"/>
              <w:ind w:left="0" w:right="68" w:firstLine="0"/>
              <w:jc w:val="center"/>
              <w:rPr>
                <w:sz w:val="20"/>
              </w:rPr>
            </w:pPr>
            <w:r w:rsidRPr="00E66D64">
              <w:rPr>
                <w:sz w:val="20"/>
              </w:rPr>
              <w:t>Конвенци</w:t>
            </w:r>
            <w:r>
              <w:rPr>
                <w:sz w:val="20"/>
              </w:rPr>
              <w:t>я</w:t>
            </w:r>
            <w:r w:rsidRPr="00E66D64">
              <w:rPr>
                <w:sz w:val="20"/>
              </w:rPr>
              <w:t xml:space="preserve"> о Международных правилах предупреждения столкновений судов в море от 20 октября 1972 г.</w:t>
            </w:r>
          </w:p>
          <w:p w14:paraId="61C57AE3" w14:textId="3E0EC28D" w:rsidR="00EC0909" w:rsidRDefault="00EC0909" w:rsidP="00EC0909">
            <w:pPr>
              <w:spacing w:after="0" w:line="259" w:lineRule="auto"/>
              <w:ind w:left="0" w:right="68" w:firstLine="0"/>
              <w:jc w:val="center"/>
              <w:rPr>
                <w:sz w:val="20"/>
              </w:rPr>
            </w:pPr>
            <w:r w:rsidRPr="00EC0909">
              <w:rPr>
                <w:sz w:val="20"/>
              </w:rPr>
              <w:t>Кодекс внутреннего водного транспорта Российской Федерации</w:t>
            </w:r>
          </w:p>
          <w:p w14:paraId="343570ED" w14:textId="77777777" w:rsidR="00E85BBB" w:rsidRPr="00E66D64" w:rsidRDefault="00E85BBB" w:rsidP="00B35F37">
            <w:pPr>
              <w:spacing w:after="0" w:line="259" w:lineRule="auto"/>
              <w:ind w:left="0" w:right="68" w:firstLine="0"/>
              <w:jc w:val="center"/>
              <w:rPr>
                <w:sz w:val="20"/>
              </w:rPr>
            </w:pPr>
            <w:r w:rsidRPr="00E66D64">
              <w:rPr>
                <w:sz w:val="20"/>
              </w:rPr>
              <w:t xml:space="preserve">Постановление Правительства РФ </w:t>
            </w:r>
          </w:p>
          <w:p w14:paraId="013A06BF" w14:textId="77777777" w:rsidR="00E85BBB" w:rsidRDefault="00E85BBB" w:rsidP="00B35F37">
            <w:pPr>
              <w:spacing w:after="0" w:line="259" w:lineRule="auto"/>
              <w:ind w:left="0" w:right="68" w:firstLine="0"/>
              <w:jc w:val="center"/>
              <w:rPr>
                <w:sz w:val="20"/>
              </w:rPr>
            </w:pPr>
            <w:r w:rsidRPr="00E66D64">
              <w:rPr>
                <w:sz w:val="20"/>
              </w:rPr>
              <w: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14:paraId="2A218E47" w14:textId="77777777" w:rsidR="00E85BBB" w:rsidRDefault="00E85BBB" w:rsidP="00B35F37">
            <w:pPr>
              <w:spacing w:after="0" w:line="259" w:lineRule="auto"/>
              <w:ind w:left="0" w:right="68" w:firstLine="0"/>
              <w:jc w:val="center"/>
              <w:rPr>
                <w:sz w:val="20"/>
              </w:rPr>
            </w:pPr>
            <w:r w:rsidRPr="00E66D64">
              <w:rPr>
                <w:sz w:val="20"/>
              </w:rPr>
              <w:t>Федеральн</w:t>
            </w:r>
            <w:r>
              <w:rPr>
                <w:sz w:val="20"/>
              </w:rPr>
              <w:t>ый</w:t>
            </w:r>
            <w:r w:rsidRPr="00E66D64">
              <w:rPr>
                <w:sz w:val="20"/>
              </w:rPr>
              <w:t xml:space="preserve"> закон №36-ФЗ от 23.04.2012</w:t>
            </w:r>
          </w:p>
          <w:p w14:paraId="645BF8CF" w14:textId="77777777" w:rsidR="00E85BBB" w:rsidRDefault="00E85BBB" w:rsidP="00B35F37">
            <w:pPr>
              <w:spacing w:after="0" w:line="259" w:lineRule="auto"/>
              <w:ind w:left="0" w:right="68" w:firstLine="0"/>
              <w:jc w:val="center"/>
              <w:rPr>
                <w:sz w:val="20"/>
              </w:rPr>
            </w:pPr>
            <w:r w:rsidRPr="00E66D64">
              <w:rPr>
                <w:sz w:val="20"/>
              </w:rPr>
              <w:t>Приказ МЧС России от 6 июля 2020 г. N 487 "Об утверждении Правил пользования маломерными судами на водных объектах Российской Федерации"</w:t>
            </w:r>
          </w:p>
        </w:tc>
      </w:tr>
      <w:tr w:rsidR="00E85BBB" w14:paraId="135B4D20" w14:textId="77777777" w:rsidTr="00B35F37">
        <w:trPr>
          <w:trHeight w:val="250"/>
        </w:trPr>
        <w:tc>
          <w:tcPr>
            <w:tcW w:w="2551" w:type="dxa"/>
            <w:tcBorders>
              <w:top w:val="single" w:sz="8" w:space="0" w:color="000000"/>
              <w:left w:val="single" w:sz="8" w:space="0" w:color="000000"/>
              <w:bottom w:val="single" w:sz="8" w:space="0" w:color="000000"/>
              <w:right w:val="single" w:sz="8" w:space="0" w:color="000000"/>
            </w:tcBorders>
          </w:tcPr>
          <w:p w14:paraId="1E8C28FF" w14:textId="77777777" w:rsidR="00E85BBB" w:rsidRDefault="00E85BBB" w:rsidP="00B35F37">
            <w:pPr>
              <w:spacing w:after="0" w:line="259" w:lineRule="auto"/>
              <w:ind w:left="0" w:right="68" w:firstLine="0"/>
              <w:jc w:val="center"/>
              <w:rPr>
                <w:sz w:val="20"/>
              </w:rPr>
            </w:pPr>
          </w:p>
          <w:p w14:paraId="59A8CB27" w14:textId="77777777" w:rsidR="00E85BBB" w:rsidRDefault="00E85BBB" w:rsidP="00B35F37">
            <w:pPr>
              <w:spacing w:after="0" w:line="259" w:lineRule="auto"/>
              <w:ind w:left="0" w:right="68" w:firstLine="0"/>
              <w:jc w:val="center"/>
              <w:rPr>
                <w:sz w:val="20"/>
              </w:rPr>
            </w:pPr>
          </w:p>
          <w:p w14:paraId="325C235D" w14:textId="77777777" w:rsidR="00E85BBB" w:rsidRDefault="00E85BBB" w:rsidP="00B35F37">
            <w:pPr>
              <w:spacing w:after="0" w:line="259" w:lineRule="auto"/>
              <w:ind w:left="0" w:right="68" w:firstLine="0"/>
              <w:jc w:val="center"/>
              <w:rPr>
                <w:sz w:val="20"/>
              </w:rPr>
            </w:pPr>
          </w:p>
          <w:p w14:paraId="1AB92DBD" w14:textId="77777777" w:rsidR="00E85BBB" w:rsidRDefault="00E85BBB" w:rsidP="00B35F37">
            <w:pPr>
              <w:spacing w:after="0" w:line="259" w:lineRule="auto"/>
              <w:ind w:left="0" w:right="68" w:firstLine="0"/>
              <w:jc w:val="center"/>
              <w:rPr>
                <w:sz w:val="20"/>
              </w:rPr>
            </w:pPr>
          </w:p>
          <w:p w14:paraId="57ED0BAF" w14:textId="77777777" w:rsidR="00E85BBB" w:rsidRDefault="00E85BBB" w:rsidP="00B35F37">
            <w:pPr>
              <w:spacing w:after="0" w:line="259" w:lineRule="auto"/>
              <w:ind w:left="0" w:right="68" w:firstLine="0"/>
              <w:jc w:val="center"/>
              <w:rPr>
                <w:sz w:val="20"/>
              </w:rPr>
            </w:pPr>
          </w:p>
          <w:p w14:paraId="046B9D89" w14:textId="77777777" w:rsidR="00E85BBB" w:rsidRDefault="00E85BBB" w:rsidP="00B35F37">
            <w:pPr>
              <w:spacing w:after="0" w:line="259" w:lineRule="auto"/>
              <w:ind w:left="0" w:right="68" w:firstLine="0"/>
              <w:jc w:val="center"/>
              <w:rPr>
                <w:sz w:val="20"/>
              </w:rPr>
            </w:pPr>
          </w:p>
          <w:p w14:paraId="75E9F8AE" w14:textId="77777777" w:rsidR="00E85BBB" w:rsidRDefault="00E85BBB" w:rsidP="00B35F37">
            <w:pPr>
              <w:spacing w:after="0" w:line="259" w:lineRule="auto"/>
              <w:ind w:left="0" w:right="68" w:firstLine="0"/>
              <w:jc w:val="center"/>
              <w:rPr>
                <w:sz w:val="20"/>
              </w:rPr>
            </w:pPr>
          </w:p>
          <w:p w14:paraId="1EEC27AC" w14:textId="77777777" w:rsidR="00E85BBB" w:rsidRDefault="00E85BBB" w:rsidP="00B35F37">
            <w:pPr>
              <w:spacing w:after="0" w:line="259" w:lineRule="auto"/>
              <w:ind w:left="0" w:right="68" w:firstLine="0"/>
              <w:jc w:val="center"/>
              <w:rPr>
                <w:sz w:val="20"/>
              </w:rPr>
            </w:pPr>
          </w:p>
          <w:p w14:paraId="37BDB853" w14:textId="2BF63215" w:rsidR="00E85BBB" w:rsidRDefault="00E85BBB" w:rsidP="00B35F37">
            <w:pPr>
              <w:spacing w:after="0" w:line="259" w:lineRule="auto"/>
              <w:ind w:left="0" w:right="68" w:firstLine="0"/>
              <w:jc w:val="center"/>
              <w:rPr>
                <w:sz w:val="20"/>
              </w:rPr>
            </w:pPr>
            <w:r w:rsidRPr="00CE64C2">
              <w:rPr>
                <w:sz w:val="20"/>
              </w:rPr>
              <w:t>Ознакомление с правилами морского дела и процедурами, регламентирующими работу маломерных судов.</w:t>
            </w:r>
          </w:p>
        </w:tc>
        <w:tc>
          <w:tcPr>
            <w:tcW w:w="6521" w:type="dxa"/>
            <w:tcBorders>
              <w:top w:val="single" w:sz="8" w:space="0" w:color="000000"/>
              <w:left w:val="single" w:sz="8" w:space="0" w:color="000000"/>
              <w:bottom w:val="single" w:sz="8" w:space="0" w:color="000000"/>
              <w:right w:val="single" w:sz="8" w:space="0" w:color="000000"/>
            </w:tcBorders>
          </w:tcPr>
          <w:p w14:paraId="04551376" w14:textId="77777777" w:rsidR="00E85BBB" w:rsidRDefault="00E85BBB" w:rsidP="00B35F37">
            <w:pPr>
              <w:spacing w:after="0" w:line="259" w:lineRule="auto"/>
              <w:ind w:left="0" w:right="68" w:firstLine="0"/>
              <w:jc w:val="left"/>
              <w:rPr>
                <w:sz w:val="20"/>
              </w:rPr>
            </w:pPr>
            <w:r w:rsidRPr="0084278D">
              <w:rPr>
                <w:sz w:val="20"/>
              </w:rPr>
              <w:t>Общие представления морских конвенций</w:t>
            </w:r>
            <w:r>
              <w:rPr>
                <w:sz w:val="20"/>
              </w:rPr>
              <w:t>.</w:t>
            </w:r>
          </w:p>
          <w:p w14:paraId="3F3FC719" w14:textId="77777777" w:rsidR="00E85BBB" w:rsidRDefault="00E85BBB" w:rsidP="00B35F37">
            <w:pPr>
              <w:spacing w:after="0" w:line="259" w:lineRule="auto"/>
              <w:ind w:left="0" w:right="68" w:firstLine="0"/>
              <w:jc w:val="left"/>
              <w:rPr>
                <w:sz w:val="20"/>
              </w:rPr>
            </w:pPr>
            <w:r w:rsidRPr="0084278D">
              <w:rPr>
                <w:sz w:val="20"/>
              </w:rPr>
              <w:t>Картографические</w:t>
            </w:r>
            <w:r>
              <w:rPr>
                <w:sz w:val="20"/>
              </w:rPr>
              <w:t xml:space="preserve"> </w:t>
            </w:r>
            <w:r w:rsidRPr="0084278D">
              <w:rPr>
                <w:sz w:val="20"/>
              </w:rPr>
              <w:t>проекции и морские</w:t>
            </w:r>
            <w:r>
              <w:rPr>
                <w:sz w:val="20"/>
              </w:rPr>
              <w:t xml:space="preserve"> </w:t>
            </w:r>
            <w:r w:rsidRPr="0084278D">
              <w:rPr>
                <w:sz w:val="20"/>
              </w:rPr>
              <w:t>навигационные карты,</w:t>
            </w:r>
            <w:r>
              <w:rPr>
                <w:sz w:val="20"/>
              </w:rPr>
              <w:t xml:space="preserve"> </w:t>
            </w:r>
            <w:r w:rsidRPr="0084278D">
              <w:rPr>
                <w:sz w:val="20"/>
              </w:rPr>
              <w:t>нанесение координат</w:t>
            </w:r>
            <w:r>
              <w:rPr>
                <w:sz w:val="20"/>
              </w:rPr>
              <w:t xml:space="preserve"> </w:t>
            </w:r>
            <w:r w:rsidRPr="0084278D">
              <w:rPr>
                <w:sz w:val="20"/>
              </w:rPr>
              <w:t>на картах и ведение</w:t>
            </w:r>
            <w:r>
              <w:rPr>
                <w:sz w:val="20"/>
              </w:rPr>
              <w:t xml:space="preserve"> </w:t>
            </w:r>
            <w:r w:rsidRPr="0084278D">
              <w:rPr>
                <w:sz w:val="20"/>
              </w:rPr>
              <w:t>прокладки курса.</w:t>
            </w:r>
            <w:r>
              <w:rPr>
                <w:sz w:val="20"/>
              </w:rPr>
              <w:t xml:space="preserve"> </w:t>
            </w:r>
            <w:r w:rsidRPr="0084278D">
              <w:rPr>
                <w:sz w:val="20"/>
              </w:rPr>
              <w:t>Определение направлений на картах</w:t>
            </w:r>
            <w:r>
              <w:rPr>
                <w:sz w:val="20"/>
              </w:rPr>
              <w:t xml:space="preserve">, </w:t>
            </w:r>
            <w:r w:rsidRPr="0084278D">
              <w:rPr>
                <w:sz w:val="20"/>
              </w:rPr>
              <w:t>расчет поправки</w:t>
            </w:r>
            <w:r>
              <w:rPr>
                <w:sz w:val="20"/>
              </w:rPr>
              <w:t xml:space="preserve"> </w:t>
            </w:r>
            <w:r w:rsidRPr="0084278D">
              <w:rPr>
                <w:sz w:val="20"/>
              </w:rPr>
              <w:t>магнитного</w:t>
            </w:r>
            <w:r>
              <w:rPr>
                <w:sz w:val="20"/>
              </w:rPr>
              <w:t xml:space="preserve"> </w:t>
            </w:r>
            <w:r w:rsidRPr="0084278D">
              <w:rPr>
                <w:sz w:val="20"/>
              </w:rPr>
              <w:t>компаса,</w:t>
            </w:r>
            <w:r>
              <w:rPr>
                <w:sz w:val="20"/>
              </w:rPr>
              <w:t xml:space="preserve"> </w:t>
            </w:r>
            <w:r w:rsidRPr="0084278D">
              <w:rPr>
                <w:sz w:val="20"/>
              </w:rPr>
              <w:t>расчет истинных и</w:t>
            </w:r>
            <w:r>
              <w:rPr>
                <w:sz w:val="20"/>
              </w:rPr>
              <w:t xml:space="preserve"> </w:t>
            </w:r>
            <w:r w:rsidRPr="0084278D">
              <w:rPr>
                <w:sz w:val="20"/>
              </w:rPr>
              <w:t>компасных курсов,</w:t>
            </w:r>
            <w:r>
              <w:rPr>
                <w:sz w:val="20"/>
              </w:rPr>
              <w:t xml:space="preserve"> </w:t>
            </w:r>
            <w:r w:rsidRPr="0084278D">
              <w:rPr>
                <w:sz w:val="20"/>
              </w:rPr>
              <w:t>расчет пройденного</w:t>
            </w:r>
            <w:r>
              <w:rPr>
                <w:sz w:val="20"/>
              </w:rPr>
              <w:t xml:space="preserve"> </w:t>
            </w:r>
            <w:r w:rsidRPr="0084278D">
              <w:rPr>
                <w:sz w:val="20"/>
              </w:rPr>
              <w:t xml:space="preserve">расстояния. </w:t>
            </w:r>
          </w:p>
          <w:p w14:paraId="4ED83809" w14:textId="4225CD3F" w:rsidR="00E85BBB" w:rsidRPr="0084278D" w:rsidRDefault="00E85BBB" w:rsidP="00B35F37">
            <w:pPr>
              <w:spacing w:after="0" w:line="259" w:lineRule="auto"/>
              <w:ind w:left="0" w:right="68" w:firstLine="0"/>
              <w:jc w:val="left"/>
              <w:rPr>
                <w:sz w:val="20"/>
              </w:rPr>
            </w:pPr>
            <w:r w:rsidRPr="0084278D">
              <w:rPr>
                <w:sz w:val="20"/>
              </w:rPr>
              <w:t>Расчет</w:t>
            </w:r>
            <w:r>
              <w:rPr>
                <w:sz w:val="20"/>
              </w:rPr>
              <w:t xml:space="preserve"> </w:t>
            </w:r>
            <w:r w:rsidRPr="0084278D">
              <w:rPr>
                <w:sz w:val="20"/>
              </w:rPr>
              <w:t>поправки лага.</w:t>
            </w:r>
          </w:p>
          <w:p w14:paraId="57EA8484" w14:textId="77777777" w:rsidR="00E85BBB" w:rsidRPr="0084278D" w:rsidRDefault="00E85BBB" w:rsidP="00B35F37">
            <w:pPr>
              <w:spacing w:after="0" w:line="259" w:lineRule="auto"/>
              <w:ind w:left="0" w:right="68" w:firstLine="0"/>
              <w:jc w:val="left"/>
              <w:rPr>
                <w:sz w:val="20"/>
              </w:rPr>
            </w:pPr>
            <w:r w:rsidRPr="0084278D">
              <w:rPr>
                <w:sz w:val="20"/>
              </w:rPr>
              <w:t>Определение ОМС</w:t>
            </w:r>
            <w:r>
              <w:rPr>
                <w:sz w:val="20"/>
              </w:rPr>
              <w:t xml:space="preserve"> </w:t>
            </w:r>
            <w:r w:rsidRPr="0084278D">
              <w:rPr>
                <w:sz w:val="20"/>
              </w:rPr>
              <w:t>судна по пеленгам,</w:t>
            </w:r>
            <w:r>
              <w:rPr>
                <w:sz w:val="20"/>
              </w:rPr>
              <w:t xml:space="preserve"> </w:t>
            </w:r>
            <w:r w:rsidRPr="0084278D">
              <w:rPr>
                <w:sz w:val="20"/>
              </w:rPr>
              <w:t>дистанциям,</w:t>
            </w:r>
          </w:p>
          <w:p w14:paraId="5AEA8E39" w14:textId="77777777" w:rsidR="00E85BBB" w:rsidRDefault="00E85BBB" w:rsidP="00B35F37">
            <w:pPr>
              <w:spacing w:after="0" w:line="259" w:lineRule="auto"/>
              <w:ind w:left="0" w:right="68" w:firstLine="0"/>
              <w:jc w:val="left"/>
              <w:rPr>
                <w:sz w:val="20"/>
              </w:rPr>
            </w:pPr>
            <w:r w:rsidRPr="0084278D">
              <w:rPr>
                <w:sz w:val="20"/>
              </w:rPr>
              <w:t>Перевод времени</w:t>
            </w:r>
            <w:r>
              <w:rPr>
                <w:sz w:val="20"/>
              </w:rPr>
              <w:t xml:space="preserve"> </w:t>
            </w:r>
            <w:r w:rsidRPr="0084278D">
              <w:rPr>
                <w:sz w:val="20"/>
              </w:rPr>
              <w:t>местного в поясное,</w:t>
            </w:r>
            <w:r>
              <w:rPr>
                <w:sz w:val="20"/>
              </w:rPr>
              <w:t xml:space="preserve"> </w:t>
            </w:r>
            <w:r w:rsidRPr="0084278D">
              <w:rPr>
                <w:sz w:val="20"/>
              </w:rPr>
              <w:t>гринвичское, по</w:t>
            </w:r>
            <w:r>
              <w:rPr>
                <w:sz w:val="20"/>
              </w:rPr>
              <w:t xml:space="preserve"> </w:t>
            </w:r>
            <w:r w:rsidRPr="0084278D">
              <w:rPr>
                <w:sz w:val="20"/>
              </w:rPr>
              <w:t>координатам судов</w:t>
            </w:r>
            <w:r>
              <w:rPr>
                <w:sz w:val="20"/>
              </w:rPr>
              <w:t>.</w:t>
            </w:r>
          </w:p>
          <w:p w14:paraId="735F0B7A" w14:textId="77777777" w:rsidR="00E85BBB" w:rsidRDefault="00E85BBB" w:rsidP="00B35F37">
            <w:pPr>
              <w:spacing w:after="0" w:line="259" w:lineRule="auto"/>
              <w:ind w:left="0" w:right="68" w:firstLine="0"/>
              <w:jc w:val="left"/>
              <w:rPr>
                <w:sz w:val="20"/>
              </w:rPr>
            </w:pPr>
            <w:r w:rsidRPr="0084278D">
              <w:rPr>
                <w:sz w:val="20"/>
              </w:rPr>
              <w:t>Мореходные качества судна.</w:t>
            </w:r>
          </w:p>
          <w:p w14:paraId="2048414E" w14:textId="77777777" w:rsidR="00E85BBB" w:rsidRDefault="00E85BBB" w:rsidP="00B35F37">
            <w:pPr>
              <w:spacing w:after="0" w:line="259" w:lineRule="auto"/>
              <w:ind w:left="0" w:right="68" w:firstLine="0"/>
              <w:jc w:val="left"/>
              <w:rPr>
                <w:sz w:val="20"/>
              </w:rPr>
            </w:pPr>
            <w:r w:rsidRPr="00090E55">
              <w:rPr>
                <w:sz w:val="20"/>
              </w:rPr>
              <w:t>Судовые устройства и системы.</w:t>
            </w:r>
          </w:p>
          <w:p w14:paraId="0EFE1C17" w14:textId="77777777" w:rsidR="00E85BBB" w:rsidRDefault="00E85BBB" w:rsidP="00B35F37">
            <w:pPr>
              <w:spacing w:after="0" w:line="259" w:lineRule="auto"/>
              <w:ind w:left="0" w:right="68" w:firstLine="0"/>
              <w:jc w:val="left"/>
              <w:rPr>
                <w:sz w:val="20"/>
              </w:rPr>
            </w:pPr>
            <w:r w:rsidRPr="00090E55">
              <w:rPr>
                <w:sz w:val="20"/>
              </w:rPr>
              <w:t>Организация борьб</w:t>
            </w:r>
            <w:r>
              <w:rPr>
                <w:sz w:val="20"/>
              </w:rPr>
              <w:t>ы</w:t>
            </w:r>
            <w:r w:rsidRPr="00090E55">
              <w:rPr>
                <w:sz w:val="20"/>
              </w:rPr>
              <w:t xml:space="preserve"> за живучесть судна.</w:t>
            </w:r>
          </w:p>
          <w:p w14:paraId="45884E29" w14:textId="77777777" w:rsidR="00E85BBB" w:rsidRDefault="00E85BBB" w:rsidP="00B35F37">
            <w:pPr>
              <w:spacing w:after="0" w:line="259" w:lineRule="auto"/>
              <w:ind w:left="0" w:right="68" w:firstLine="0"/>
              <w:jc w:val="left"/>
              <w:rPr>
                <w:sz w:val="20"/>
              </w:rPr>
            </w:pPr>
            <w:r w:rsidRPr="0084278D">
              <w:rPr>
                <w:sz w:val="20"/>
              </w:rPr>
              <w:t xml:space="preserve">Плавание в узкостях и местах оживленного судоходства. </w:t>
            </w:r>
          </w:p>
          <w:p w14:paraId="192B5064" w14:textId="77777777" w:rsidR="00E85BBB" w:rsidRDefault="00E85BBB" w:rsidP="00B35F37">
            <w:pPr>
              <w:spacing w:after="0" w:line="259" w:lineRule="auto"/>
              <w:ind w:left="0" w:right="68" w:firstLine="0"/>
              <w:jc w:val="left"/>
              <w:rPr>
                <w:sz w:val="20"/>
              </w:rPr>
            </w:pPr>
            <w:r w:rsidRPr="0084278D">
              <w:rPr>
                <w:sz w:val="20"/>
              </w:rPr>
              <w:lastRenderedPageBreak/>
              <w:t>Плавание при</w:t>
            </w:r>
            <w:r>
              <w:rPr>
                <w:sz w:val="20"/>
              </w:rPr>
              <w:t xml:space="preserve"> </w:t>
            </w:r>
            <w:r w:rsidRPr="0084278D">
              <w:rPr>
                <w:sz w:val="20"/>
              </w:rPr>
              <w:t xml:space="preserve">пониженной видимости. </w:t>
            </w:r>
          </w:p>
          <w:p w14:paraId="2DB7C979" w14:textId="77777777" w:rsidR="00E85BBB" w:rsidRDefault="00E85BBB" w:rsidP="00B35F37">
            <w:pPr>
              <w:spacing w:after="0" w:line="259" w:lineRule="auto"/>
              <w:ind w:left="0" w:right="68" w:firstLine="0"/>
              <w:jc w:val="left"/>
              <w:rPr>
                <w:sz w:val="20"/>
              </w:rPr>
            </w:pPr>
            <w:r w:rsidRPr="0084278D">
              <w:rPr>
                <w:sz w:val="20"/>
              </w:rPr>
              <w:t>Подготовка к плаванию в сложных условиях</w:t>
            </w:r>
            <w:r>
              <w:rPr>
                <w:sz w:val="20"/>
              </w:rPr>
              <w:t>.</w:t>
            </w:r>
          </w:p>
          <w:p w14:paraId="7EB8E2D2" w14:textId="77777777" w:rsidR="00E85BBB" w:rsidRPr="0084278D" w:rsidRDefault="00E85BBB" w:rsidP="00B35F37">
            <w:pPr>
              <w:spacing w:after="0" w:line="259" w:lineRule="auto"/>
              <w:ind w:left="0" w:right="68" w:firstLine="0"/>
              <w:jc w:val="left"/>
              <w:rPr>
                <w:sz w:val="20"/>
              </w:rPr>
            </w:pPr>
            <w:r w:rsidRPr="0084278D">
              <w:rPr>
                <w:sz w:val="20"/>
              </w:rPr>
              <w:t>Международный свод сигналов (МСС-65) и Международные</w:t>
            </w:r>
          </w:p>
          <w:p w14:paraId="15E29784" w14:textId="77777777" w:rsidR="00E85BBB" w:rsidRDefault="00E85BBB" w:rsidP="00B35F37">
            <w:pPr>
              <w:spacing w:after="0" w:line="259" w:lineRule="auto"/>
              <w:ind w:left="0" w:right="68" w:firstLine="0"/>
              <w:jc w:val="left"/>
              <w:rPr>
                <w:sz w:val="20"/>
              </w:rPr>
            </w:pPr>
            <w:r w:rsidRPr="0084278D">
              <w:rPr>
                <w:sz w:val="20"/>
              </w:rPr>
              <w:t>правила предупреждения столкновения судов в море (МПСС-74), Правила</w:t>
            </w:r>
            <w:r>
              <w:rPr>
                <w:sz w:val="20"/>
              </w:rPr>
              <w:t xml:space="preserve"> </w:t>
            </w:r>
            <w:r w:rsidRPr="0084278D">
              <w:rPr>
                <w:sz w:val="20"/>
              </w:rPr>
              <w:t>РМРС.</w:t>
            </w:r>
            <w:r w:rsidRPr="0084278D">
              <w:rPr>
                <w:sz w:val="20"/>
              </w:rPr>
              <w:cr/>
            </w:r>
            <w:r w:rsidRPr="00E052E6">
              <w:rPr>
                <w:sz w:val="20"/>
              </w:rPr>
              <w:t>Средства сигнализации на судах, порядок их применения.</w:t>
            </w:r>
          </w:p>
          <w:p w14:paraId="30DB54EE" w14:textId="77777777" w:rsidR="00E85BBB" w:rsidRPr="00090E55" w:rsidRDefault="00E85BBB" w:rsidP="00B35F37">
            <w:pPr>
              <w:spacing w:after="0" w:line="259" w:lineRule="auto"/>
              <w:ind w:left="0" w:right="68" w:firstLine="0"/>
              <w:jc w:val="left"/>
              <w:rPr>
                <w:sz w:val="20"/>
              </w:rPr>
            </w:pPr>
            <w:r>
              <w:rPr>
                <w:sz w:val="20"/>
              </w:rPr>
              <w:t>С</w:t>
            </w:r>
            <w:r w:rsidRPr="00090E55">
              <w:rPr>
                <w:sz w:val="20"/>
              </w:rPr>
              <w:t>удовые средства связи и сигнализации;</w:t>
            </w:r>
          </w:p>
          <w:p w14:paraId="69560E38" w14:textId="77777777" w:rsidR="00E85BBB" w:rsidRPr="00090E55" w:rsidRDefault="00E85BBB" w:rsidP="00B35F37">
            <w:pPr>
              <w:spacing w:after="0" w:line="259" w:lineRule="auto"/>
              <w:ind w:left="0" w:right="68" w:firstLine="0"/>
              <w:jc w:val="left"/>
              <w:rPr>
                <w:sz w:val="20"/>
              </w:rPr>
            </w:pPr>
            <w:r>
              <w:rPr>
                <w:sz w:val="20"/>
              </w:rPr>
              <w:t>С</w:t>
            </w:r>
            <w:r w:rsidRPr="00090E55">
              <w:rPr>
                <w:sz w:val="20"/>
              </w:rPr>
              <w:t>вязь визуальными средствами;</w:t>
            </w:r>
          </w:p>
          <w:p w14:paraId="256C596E" w14:textId="77777777" w:rsidR="00E85BBB" w:rsidRPr="00090E55" w:rsidRDefault="00E85BBB" w:rsidP="00B35F37">
            <w:pPr>
              <w:spacing w:after="0" w:line="259" w:lineRule="auto"/>
              <w:ind w:left="0" w:right="68" w:firstLine="0"/>
              <w:jc w:val="left"/>
              <w:rPr>
                <w:sz w:val="20"/>
              </w:rPr>
            </w:pPr>
            <w:r>
              <w:rPr>
                <w:sz w:val="20"/>
              </w:rPr>
              <w:t>С</w:t>
            </w:r>
            <w:r w:rsidRPr="00090E55">
              <w:rPr>
                <w:sz w:val="20"/>
              </w:rPr>
              <w:t>вязь техническими средствами;</w:t>
            </w:r>
          </w:p>
          <w:p w14:paraId="48AF97B1" w14:textId="77777777" w:rsidR="00E85BBB" w:rsidRDefault="00E85BBB" w:rsidP="00B35F37">
            <w:pPr>
              <w:spacing w:after="0" w:line="259" w:lineRule="auto"/>
              <w:ind w:left="0" w:right="68" w:firstLine="0"/>
              <w:jc w:val="left"/>
              <w:rPr>
                <w:sz w:val="20"/>
              </w:rPr>
            </w:pPr>
          </w:p>
        </w:tc>
      </w:tr>
      <w:tr w:rsidR="00E85BBB" w14:paraId="7147E42B" w14:textId="77777777" w:rsidTr="00B35F37">
        <w:trPr>
          <w:trHeight w:val="4512"/>
        </w:trPr>
        <w:tc>
          <w:tcPr>
            <w:tcW w:w="2551" w:type="dxa"/>
            <w:tcBorders>
              <w:top w:val="single" w:sz="8" w:space="0" w:color="000000"/>
              <w:left w:val="single" w:sz="8" w:space="0" w:color="000000"/>
              <w:bottom w:val="single" w:sz="8" w:space="0" w:color="000000"/>
              <w:right w:val="single" w:sz="8" w:space="0" w:color="000000"/>
            </w:tcBorders>
            <w:vAlign w:val="center"/>
          </w:tcPr>
          <w:p w14:paraId="30AA86B7" w14:textId="77777777" w:rsidR="00E85BBB" w:rsidRDefault="00E85BBB" w:rsidP="00B35F37">
            <w:pPr>
              <w:spacing w:after="0" w:line="259" w:lineRule="auto"/>
              <w:ind w:left="0" w:right="0" w:firstLine="0"/>
              <w:jc w:val="left"/>
            </w:pPr>
            <w:r>
              <w:rPr>
                <w:sz w:val="20"/>
              </w:rPr>
              <w:lastRenderedPageBreak/>
              <w:t xml:space="preserve">Устройство и обслуживание маломерных судов </w:t>
            </w:r>
          </w:p>
        </w:tc>
        <w:tc>
          <w:tcPr>
            <w:tcW w:w="6521" w:type="dxa"/>
            <w:tcBorders>
              <w:top w:val="single" w:sz="8" w:space="0" w:color="000000"/>
              <w:left w:val="single" w:sz="8" w:space="0" w:color="000000"/>
              <w:bottom w:val="single" w:sz="8" w:space="0" w:color="000000"/>
              <w:right w:val="single" w:sz="8" w:space="0" w:color="000000"/>
            </w:tcBorders>
            <w:vAlign w:val="center"/>
          </w:tcPr>
          <w:p w14:paraId="18FED5E7" w14:textId="77777777" w:rsidR="00E85BBB" w:rsidRDefault="00E85BBB" w:rsidP="00B35F37">
            <w:pPr>
              <w:spacing w:after="66" w:line="259" w:lineRule="auto"/>
              <w:ind w:left="0" w:right="0" w:firstLine="0"/>
              <w:jc w:val="left"/>
            </w:pPr>
            <w:r>
              <w:rPr>
                <w:sz w:val="20"/>
              </w:rPr>
              <w:t xml:space="preserve">Классификация маломерных судов </w:t>
            </w:r>
          </w:p>
          <w:p w14:paraId="0360B3F9" w14:textId="77777777" w:rsidR="00E85BBB" w:rsidRDefault="00E85BBB" w:rsidP="00B35F37">
            <w:pPr>
              <w:spacing w:after="0" w:line="259" w:lineRule="auto"/>
              <w:ind w:left="0" w:right="0" w:firstLine="0"/>
              <w:jc w:val="left"/>
            </w:pPr>
            <w:r>
              <w:rPr>
                <w:sz w:val="20"/>
              </w:rPr>
              <w:t xml:space="preserve">Устройство корпуса </w:t>
            </w:r>
          </w:p>
          <w:p w14:paraId="2FE4FBA6" w14:textId="77777777" w:rsidR="00E85BBB" w:rsidRDefault="00E85BBB" w:rsidP="00B35F37">
            <w:pPr>
              <w:spacing w:after="0" w:line="308" w:lineRule="auto"/>
              <w:ind w:left="0" w:right="0" w:firstLine="0"/>
              <w:jc w:val="left"/>
            </w:pPr>
            <w:r>
              <w:rPr>
                <w:sz w:val="20"/>
              </w:rPr>
              <w:t xml:space="preserve">Основы теории судна. Эксплуатационные, мореходные и маневренные качества маломерных судов </w:t>
            </w:r>
          </w:p>
          <w:p w14:paraId="7E96DEE0" w14:textId="77777777" w:rsidR="00E85BBB" w:rsidRDefault="00E85BBB" w:rsidP="00B35F37">
            <w:pPr>
              <w:spacing w:after="50" w:line="259" w:lineRule="auto"/>
              <w:ind w:left="0" w:right="0" w:firstLine="0"/>
              <w:jc w:val="left"/>
            </w:pPr>
            <w:r>
              <w:rPr>
                <w:sz w:val="20"/>
              </w:rPr>
              <w:t xml:space="preserve">Судовые устройства, системы, оборудование и снабжение. </w:t>
            </w:r>
          </w:p>
          <w:p w14:paraId="7CF133D4" w14:textId="77777777" w:rsidR="00E85BBB" w:rsidRDefault="00E85BBB" w:rsidP="00B35F37">
            <w:pPr>
              <w:spacing w:after="0" w:line="259" w:lineRule="auto"/>
              <w:ind w:left="0" w:right="0" w:firstLine="0"/>
              <w:jc w:val="left"/>
            </w:pPr>
            <w:r>
              <w:rPr>
                <w:sz w:val="20"/>
              </w:rPr>
              <w:t xml:space="preserve">Спасательные, противопожарные и сигнальные средства </w:t>
            </w:r>
          </w:p>
          <w:p w14:paraId="4C5E40FA" w14:textId="77777777" w:rsidR="00E85BBB" w:rsidRDefault="00E85BBB" w:rsidP="00B35F37">
            <w:pPr>
              <w:spacing w:after="51" w:line="272" w:lineRule="auto"/>
              <w:ind w:left="0" w:right="30" w:firstLine="0"/>
              <w:jc w:val="left"/>
            </w:pPr>
            <w:r>
              <w:rPr>
                <w:sz w:val="20"/>
              </w:rPr>
              <w:t xml:space="preserve">Основные сведения об энергетической установке маломерного судна, краткие технические характеристики, применение на маломерных судах </w:t>
            </w:r>
          </w:p>
          <w:p w14:paraId="56EFA57D" w14:textId="77777777" w:rsidR="00E85BBB" w:rsidRDefault="00E85BBB" w:rsidP="00B35F37">
            <w:pPr>
              <w:spacing w:after="1" w:line="328" w:lineRule="auto"/>
              <w:ind w:left="0" w:right="1573" w:firstLine="0"/>
              <w:jc w:val="left"/>
            </w:pPr>
            <w:r>
              <w:rPr>
                <w:sz w:val="20"/>
              </w:rPr>
              <w:t xml:space="preserve">Электрооборудование маломерных судов Такелажные работы </w:t>
            </w:r>
          </w:p>
          <w:p w14:paraId="42AC911D" w14:textId="77777777" w:rsidR="00E85BBB" w:rsidRDefault="00E85BBB" w:rsidP="00B35F37">
            <w:pPr>
              <w:spacing w:after="0" w:line="259" w:lineRule="auto"/>
              <w:ind w:left="0" w:right="0" w:firstLine="0"/>
              <w:jc w:val="left"/>
            </w:pPr>
            <w:r>
              <w:rPr>
                <w:sz w:val="20"/>
              </w:rPr>
              <w:t xml:space="preserve">Техническое обслуживание судов </w:t>
            </w:r>
          </w:p>
        </w:tc>
      </w:tr>
    </w:tbl>
    <w:p w14:paraId="6E092F44" w14:textId="77777777" w:rsidR="00E85BBB" w:rsidRDefault="00E85BBB" w:rsidP="00E85BBB">
      <w:pPr>
        <w:spacing w:after="0" w:line="259" w:lineRule="auto"/>
        <w:ind w:left="55" w:right="0" w:firstLine="0"/>
        <w:jc w:val="center"/>
      </w:pPr>
      <w:r>
        <w:t xml:space="preserve"> </w:t>
      </w:r>
    </w:p>
    <w:tbl>
      <w:tblPr>
        <w:tblStyle w:val="TableGrid"/>
        <w:tblW w:w="9072" w:type="dxa"/>
        <w:tblInd w:w="0" w:type="dxa"/>
        <w:tblCellMar>
          <w:left w:w="180" w:type="dxa"/>
          <w:right w:w="115" w:type="dxa"/>
        </w:tblCellMar>
        <w:tblLook w:val="04A0" w:firstRow="1" w:lastRow="0" w:firstColumn="1" w:lastColumn="0" w:noHBand="0" w:noVBand="1"/>
      </w:tblPr>
      <w:tblGrid>
        <w:gridCol w:w="2551"/>
        <w:gridCol w:w="6521"/>
      </w:tblGrid>
      <w:tr w:rsidR="00E85BBB" w14:paraId="27A6D76B" w14:textId="77777777" w:rsidTr="00B35F37">
        <w:trPr>
          <w:trHeight w:val="737"/>
        </w:trPr>
        <w:tc>
          <w:tcPr>
            <w:tcW w:w="2551" w:type="dxa"/>
            <w:tcBorders>
              <w:top w:val="single" w:sz="8" w:space="0" w:color="000000"/>
              <w:left w:val="single" w:sz="8" w:space="0" w:color="000000"/>
              <w:bottom w:val="single" w:sz="8" w:space="0" w:color="000000"/>
              <w:right w:val="single" w:sz="8" w:space="0" w:color="000000"/>
            </w:tcBorders>
            <w:vAlign w:val="center"/>
          </w:tcPr>
          <w:p w14:paraId="71674866" w14:textId="77777777" w:rsidR="00E85BBB" w:rsidRDefault="00E85BBB" w:rsidP="00B35F37">
            <w:pPr>
              <w:spacing w:after="0" w:line="259" w:lineRule="auto"/>
              <w:ind w:left="0" w:right="65" w:firstLine="0"/>
              <w:jc w:val="center"/>
            </w:pPr>
            <w:r>
              <w:rPr>
                <w:b/>
                <w:sz w:val="18"/>
              </w:rPr>
              <w:t xml:space="preserve">Компетенции  </w:t>
            </w:r>
          </w:p>
        </w:tc>
        <w:tc>
          <w:tcPr>
            <w:tcW w:w="6521" w:type="dxa"/>
            <w:tcBorders>
              <w:top w:val="single" w:sz="8" w:space="0" w:color="000000"/>
              <w:left w:val="single" w:sz="8" w:space="0" w:color="000000"/>
              <w:bottom w:val="single" w:sz="8" w:space="0" w:color="000000"/>
              <w:right w:val="single" w:sz="8" w:space="0" w:color="000000"/>
            </w:tcBorders>
            <w:vAlign w:val="center"/>
          </w:tcPr>
          <w:p w14:paraId="22516545" w14:textId="77777777" w:rsidR="00E85BBB" w:rsidRDefault="00E85BBB" w:rsidP="00B35F37">
            <w:pPr>
              <w:spacing w:after="0" w:line="259" w:lineRule="auto"/>
              <w:ind w:left="0" w:right="71" w:firstLine="0"/>
              <w:jc w:val="center"/>
            </w:pPr>
            <w:r>
              <w:rPr>
                <w:b/>
                <w:sz w:val="18"/>
              </w:rPr>
              <w:t xml:space="preserve">Знания </w:t>
            </w:r>
          </w:p>
        </w:tc>
      </w:tr>
      <w:tr w:rsidR="00E85BBB" w14:paraId="416908BF" w14:textId="77777777" w:rsidTr="00B35F37">
        <w:trPr>
          <w:trHeight w:val="250"/>
        </w:trPr>
        <w:tc>
          <w:tcPr>
            <w:tcW w:w="2551" w:type="dxa"/>
            <w:tcBorders>
              <w:top w:val="single" w:sz="8" w:space="0" w:color="000000"/>
              <w:left w:val="single" w:sz="8" w:space="0" w:color="000000"/>
              <w:bottom w:val="single" w:sz="8" w:space="0" w:color="000000"/>
              <w:right w:val="single" w:sz="8" w:space="0" w:color="000000"/>
            </w:tcBorders>
          </w:tcPr>
          <w:p w14:paraId="46A2E50F" w14:textId="77777777" w:rsidR="00E85BBB" w:rsidRDefault="00E85BBB" w:rsidP="00B35F37">
            <w:pPr>
              <w:spacing w:after="0" w:line="259" w:lineRule="auto"/>
              <w:ind w:left="0" w:right="68" w:firstLine="0"/>
              <w:jc w:val="center"/>
            </w:pPr>
            <w:r>
              <w:rPr>
                <w:sz w:val="20"/>
              </w:rPr>
              <w:t xml:space="preserve">1 </w:t>
            </w:r>
          </w:p>
        </w:tc>
        <w:tc>
          <w:tcPr>
            <w:tcW w:w="6521" w:type="dxa"/>
            <w:tcBorders>
              <w:top w:val="single" w:sz="8" w:space="0" w:color="000000"/>
              <w:left w:val="single" w:sz="8" w:space="0" w:color="000000"/>
              <w:bottom w:val="single" w:sz="8" w:space="0" w:color="000000"/>
              <w:right w:val="single" w:sz="8" w:space="0" w:color="000000"/>
            </w:tcBorders>
          </w:tcPr>
          <w:p w14:paraId="723A4B56" w14:textId="77777777" w:rsidR="00E85BBB" w:rsidRDefault="00E85BBB" w:rsidP="00B35F37">
            <w:pPr>
              <w:spacing w:after="0" w:line="259" w:lineRule="auto"/>
              <w:ind w:left="0" w:right="68" w:firstLine="0"/>
              <w:jc w:val="center"/>
            </w:pPr>
            <w:r>
              <w:rPr>
                <w:sz w:val="20"/>
              </w:rPr>
              <w:t xml:space="preserve">2 </w:t>
            </w:r>
          </w:p>
        </w:tc>
      </w:tr>
      <w:tr w:rsidR="00E85BBB" w14:paraId="00D116A7" w14:textId="77777777" w:rsidTr="00B35F37">
        <w:trPr>
          <w:trHeight w:val="2088"/>
        </w:trPr>
        <w:tc>
          <w:tcPr>
            <w:tcW w:w="2551" w:type="dxa"/>
            <w:tcBorders>
              <w:top w:val="single" w:sz="8" w:space="0" w:color="000000"/>
              <w:left w:val="single" w:sz="8" w:space="0" w:color="000000"/>
              <w:bottom w:val="single" w:sz="8" w:space="0" w:color="000000"/>
              <w:right w:val="single" w:sz="8" w:space="0" w:color="000000"/>
            </w:tcBorders>
            <w:vAlign w:val="center"/>
          </w:tcPr>
          <w:p w14:paraId="75814D71" w14:textId="77777777" w:rsidR="00E85BBB" w:rsidRDefault="00E85BBB" w:rsidP="00B35F37">
            <w:pPr>
              <w:spacing w:after="0" w:line="259" w:lineRule="auto"/>
              <w:ind w:left="0" w:right="0" w:firstLine="0"/>
              <w:jc w:val="left"/>
            </w:pPr>
            <w:r>
              <w:rPr>
                <w:sz w:val="20"/>
              </w:rPr>
              <w:t xml:space="preserve">Судовождение, основы теории судна </w:t>
            </w:r>
          </w:p>
        </w:tc>
        <w:tc>
          <w:tcPr>
            <w:tcW w:w="6521" w:type="dxa"/>
            <w:tcBorders>
              <w:top w:val="single" w:sz="8" w:space="0" w:color="000000"/>
              <w:left w:val="single" w:sz="8" w:space="0" w:color="000000"/>
              <w:bottom w:val="single" w:sz="8" w:space="0" w:color="000000"/>
              <w:right w:val="single" w:sz="8" w:space="0" w:color="000000"/>
            </w:tcBorders>
          </w:tcPr>
          <w:p w14:paraId="7C84E1E1" w14:textId="77777777" w:rsidR="00E85BBB" w:rsidRDefault="00E85BBB" w:rsidP="00B35F37">
            <w:pPr>
              <w:spacing w:after="74" w:line="259" w:lineRule="auto"/>
              <w:ind w:left="0" w:right="0" w:firstLine="0"/>
              <w:jc w:val="left"/>
            </w:pPr>
            <w:r>
              <w:rPr>
                <w:sz w:val="20"/>
              </w:rPr>
              <w:t>Общая характеристика и краткий обзор водных путей</w:t>
            </w:r>
            <w:r>
              <w:rPr>
                <w:b/>
                <w:sz w:val="20"/>
              </w:rPr>
              <w:t xml:space="preserve"> </w:t>
            </w:r>
          </w:p>
          <w:p w14:paraId="10DA826E" w14:textId="77777777" w:rsidR="00E85BBB" w:rsidRDefault="00E85BBB" w:rsidP="00B35F37">
            <w:pPr>
              <w:spacing w:after="0" w:line="333" w:lineRule="auto"/>
              <w:ind w:left="0" w:right="2689" w:firstLine="0"/>
              <w:jc w:val="left"/>
            </w:pPr>
            <w:r>
              <w:rPr>
                <w:sz w:val="20"/>
              </w:rPr>
              <w:t>Лоция внутренних водных путей</w:t>
            </w:r>
            <w:r>
              <w:rPr>
                <w:b/>
                <w:sz w:val="20"/>
              </w:rPr>
              <w:t xml:space="preserve"> </w:t>
            </w:r>
            <w:r>
              <w:rPr>
                <w:sz w:val="20"/>
              </w:rPr>
              <w:t xml:space="preserve">Основы гидрометеорологии </w:t>
            </w:r>
          </w:p>
          <w:p w14:paraId="29CA7C05" w14:textId="77777777" w:rsidR="00E85BBB" w:rsidRDefault="00E85BBB" w:rsidP="00B35F37">
            <w:pPr>
              <w:spacing w:after="49" w:line="259" w:lineRule="auto"/>
              <w:ind w:left="0" w:right="0" w:firstLine="0"/>
              <w:jc w:val="left"/>
            </w:pPr>
            <w:r>
              <w:rPr>
                <w:sz w:val="20"/>
              </w:rPr>
              <w:t xml:space="preserve">Правила плавания по внутренним водным путям. Местные </w:t>
            </w:r>
          </w:p>
          <w:p w14:paraId="58049F49" w14:textId="77777777" w:rsidR="00E85BBB" w:rsidRDefault="00E85BBB" w:rsidP="00B35F37">
            <w:pPr>
              <w:spacing w:after="71" w:line="259" w:lineRule="auto"/>
              <w:ind w:left="0" w:right="0" w:firstLine="0"/>
              <w:jc w:val="left"/>
            </w:pPr>
            <w:r>
              <w:rPr>
                <w:sz w:val="20"/>
              </w:rPr>
              <w:t xml:space="preserve">(бассейновые) правила плавания </w:t>
            </w:r>
          </w:p>
          <w:p w14:paraId="445F9AB2" w14:textId="77777777" w:rsidR="00E85BBB" w:rsidRDefault="00E85BBB" w:rsidP="00B35F37">
            <w:pPr>
              <w:spacing w:after="0" w:line="331" w:lineRule="auto"/>
              <w:ind w:left="0" w:right="47" w:firstLine="0"/>
              <w:jc w:val="left"/>
            </w:pPr>
            <w:r>
              <w:rPr>
                <w:sz w:val="20"/>
              </w:rPr>
              <w:t>Управление маломерными моторными судами.</w:t>
            </w:r>
            <w:r>
              <w:rPr>
                <w:b/>
                <w:sz w:val="20"/>
              </w:rPr>
              <w:t xml:space="preserve"> </w:t>
            </w:r>
            <w:r>
              <w:rPr>
                <w:sz w:val="20"/>
              </w:rPr>
              <w:t xml:space="preserve">Оказание помощи судам и людям, терпящим бедствие на воде </w:t>
            </w:r>
          </w:p>
          <w:p w14:paraId="22BE7D13" w14:textId="77777777" w:rsidR="00E85BBB" w:rsidRDefault="00E85BBB" w:rsidP="00B35F37">
            <w:pPr>
              <w:spacing w:after="0" w:line="259" w:lineRule="auto"/>
              <w:ind w:left="0" w:right="0" w:firstLine="0"/>
              <w:jc w:val="left"/>
            </w:pPr>
            <w:r>
              <w:rPr>
                <w:sz w:val="20"/>
              </w:rPr>
              <w:t xml:space="preserve">Средства и основы радиосвязи на внутренних водных путях </w:t>
            </w:r>
          </w:p>
        </w:tc>
      </w:tr>
    </w:tbl>
    <w:p w14:paraId="798C7A7D" w14:textId="405F3018" w:rsidR="00E85BBB" w:rsidRDefault="00E85BBB" w:rsidP="00E85BBB">
      <w:pPr>
        <w:spacing w:after="0" w:line="259" w:lineRule="auto"/>
        <w:ind w:left="55" w:right="0" w:firstLine="0"/>
        <w:jc w:val="center"/>
      </w:pPr>
    </w:p>
    <w:tbl>
      <w:tblPr>
        <w:tblStyle w:val="TableGrid"/>
        <w:tblW w:w="9072" w:type="dxa"/>
        <w:tblInd w:w="0" w:type="dxa"/>
        <w:tblCellMar>
          <w:left w:w="10" w:type="dxa"/>
          <w:right w:w="135" w:type="dxa"/>
        </w:tblCellMar>
        <w:tblLook w:val="04A0" w:firstRow="1" w:lastRow="0" w:firstColumn="1" w:lastColumn="0" w:noHBand="0" w:noVBand="1"/>
      </w:tblPr>
      <w:tblGrid>
        <w:gridCol w:w="2551"/>
        <w:gridCol w:w="6521"/>
      </w:tblGrid>
      <w:tr w:rsidR="00E85BBB" w14:paraId="51F16330" w14:textId="77777777" w:rsidTr="00B35F37">
        <w:trPr>
          <w:trHeight w:val="739"/>
        </w:trPr>
        <w:tc>
          <w:tcPr>
            <w:tcW w:w="2551" w:type="dxa"/>
            <w:tcBorders>
              <w:top w:val="single" w:sz="8" w:space="0" w:color="000000"/>
              <w:left w:val="single" w:sz="8" w:space="0" w:color="000000"/>
              <w:bottom w:val="single" w:sz="8" w:space="0" w:color="000000"/>
              <w:right w:val="single" w:sz="8" w:space="0" w:color="000000"/>
            </w:tcBorders>
            <w:vAlign w:val="center"/>
          </w:tcPr>
          <w:p w14:paraId="1D43F424" w14:textId="77777777" w:rsidR="00E85BBB" w:rsidRDefault="00E85BBB" w:rsidP="00B35F37">
            <w:pPr>
              <w:spacing w:after="0" w:line="259" w:lineRule="auto"/>
              <w:ind w:left="125" w:right="0" w:firstLine="0"/>
              <w:jc w:val="center"/>
            </w:pPr>
            <w:r>
              <w:rPr>
                <w:b/>
                <w:sz w:val="18"/>
              </w:rPr>
              <w:t xml:space="preserve">Компетенции  </w:t>
            </w:r>
          </w:p>
        </w:tc>
        <w:tc>
          <w:tcPr>
            <w:tcW w:w="6521" w:type="dxa"/>
            <w:tcBorders>
              <w:top w:val="single" w:sz="8" w:space="0" w:color="000000"/>
              <w:left w:val="single" w:sz="8" w:space="0" w:color="000000"/>
              <w:bottom w:val="single" w:sz="8" w:space="0" w:color="000000"/>
              <w:right w:val="single" w:sz="8" w:space="0" w:color="000000"/>
            </w:tcBorders>
            <w:vAlign w:val="center"/>
          </w:tcPr>
          <w:p w14:paraId="52F9BDC0" w14:textId="77777777" w:rsidR="00E85BBB" w:rsidRDefault="00E85BBB" w:rsidP="00B35F37">
            <w:pPr>
              <w:spacing w:after="0" w:line="259" w:lineRule="auto"/>
              <w:ind w:left="119" w:right="0" w:firstLine="0"/>
              <w:jc w:val="center"/>
            </w:pPr>
            <w:r>
              <w:rPr>
                <w:b/>
                <w:sz w:val="18"/>
              </w:rPr>
              <w:t xml:space="preserve">Знания </w:t>
            </w:r>
          </w:p>
        </w:tc>
      </w:tr>
      <w:tr w:rsidR="00E85BBB" w14:paraId="6BE1D687" w14:textId="77777777" w:rsidTr="00B35F37">
        <w:trPr>
          <w:trHeight w:val="250"/>
        </w:trPr>
        <w:tc>
          <w:tcPr>
            <w:tcW w:w="2551" w:type="dxa"/>
            <w:tcBorders>
              <w:top w:val="single" w:sz="8" w:space="0" w:color="000000"/>
              <w:left w:val="single" w:sz="8" w:space="0" w:color="000000"/>
              <w:bottom w:val="single" w:sz="8" w:space="0" w:color="000000"/>
              <w:right w:val="single" w:sz="8" w:space="0" w:color="000000"/>
            </w:tcBorders>
          </w:tcPr>
          <w:p w14:paraId="34770C9E" w14:textId="77777777" w:rsidR="00E85BBB" w:rsidRDefault="00E85BBB" w:rsidP="00B35F37">
            <w:pPr>
              <w:spacing w:after="0" w:line="259" w:lineRule="auto"/>
              <w:ind w:left="121" w:right="0" w:firstLine="0"/>
              <w:jc w:val="center"/>
            </w:pPr>
            <w:r>
              <w:rPr>
                <w:sz w:val="20"/>
              </w:rPr>
              <w:t xml:space="preserve">1 </w:t>
            </w:r>
          </w:p>
        </w:tc>
        <w:tc>
          <w:tcPr>
            <w:tcW w:w="6521" w:type="dxa"/>
            <w:tcBorders>
              <w:top w:val="single" w:sz="8" w:space="0" w:color="000000"/>
              <w:left w:val="single" w:sz="8" w:space="0" w:color="000000"/>
              <w:bottom w:val="single" w:sz="8" w:space="0" w:color="000000"/>
              <w:right w:val="single" w:sz="8" w:space="0" w:color="000000"/>
            </w:tcBorders>
          </w:tcPr>
          <w:p w14:paraId="562BDD9E" w14:textId="77777777" w:rsidR="00E85BBB" w:rsidRDefault="00E85BBB" w:rsidP="00B35F37">
            <w:pPr>
              <w:spacing w:after="0" w:line="259" w:lineRule="auto"/>
              <w:ind w:left="121" w:right="0" w:firstLine="0"/>
              <w:jc w:val="center"/>
            </w:pPr>
            <w:r>
              <w:rPr>
                <w:sz w:val="20"/>
              </w:rPr>
              <w:t xml:space="preserve">2 </w:t>
            </w:r>
          </w:p>
        </w:tc>
      </w:tr>
      <w:tr w:rsidR="00E85BBB" w14:paraId="6D0C42EE" w14:textId="77777777" w:rsidTr="00B35F37">
        <w:trPr>
          <w:trHeight w:val="5369"/>
        </w:trPr>
        <w:tc>
          <w:tcPr>
            <w:tcW w:w="2551" w:type="dxa"/>
            <w:tcBorders>
              <w:top w:val="single" w:sz="8" w:space="0" w:color="000000"/>
              <w:left w:val="single" w:sz="8" w:space="0" w:color="000000"/>
              <w:bottom w:val="single" w:sz="8" w:space="0" w:color="000000"/>
              <w:right w:val="single" w:sz="8" w:space="0" w:color="000000"/>
            </w:tcBorders>
            <w:vAlign w:val="center"/>
          </w:tcPr>
          <w:p w14:paraId="51EFFAF8" w14:textId="77777777" w:rsidR="00E85BBB" w:rsidRDefault="00E85BBB" w:rsidP="00B35F37">
            <w:pPr>
              <w:spacing w:after="0" w:line="259" w:lineRule="auto"/>
              <w:ind w:left="170" w:right="0" w:firstLine="0"/>
            </w:pPr>
            <w:r>
              <w:rPr>
                <w:sz w:val="20"/>
              </w:rPr>
              <w:lastRenderedPageBreak/>
              <w:t xml:space="preserve">Правила пользования маломерными судами </w:t>
            </w:r>
          </w:p>
        </w:tc>
        <w:tc>
          <w:tcPr>
            <w:tcW w:w="6521" w:type="dxa"/>
            <w:tcBorders>
              <w:top w:val="single" w:sz="8" w:space="0" w:color="000000"/>
              <w:left w:val="single" w:sz="8" w:space="0" w:color="000000"/>
              <w:bottom w:val="single" w:sz="8" w:space="0" w:color="000000"/>
              <w:right w:val="single" w:sz="8" w:space="0" w:color="000000"/>
            </w:tcBorders>
            <w:vAlign w:val="center"/>
          </w:tcPr>
          <w:p w14:paraId="7E7BD4BB" w14:textId="77777777" w:rsidR="00E85BBB" w:rsidRDefault="00E85BBB" w:rsidP="00B35F37">
            <w:pPr>
              <w:spacing w:after="0" w:line="274" w:lineRule="auto"/>
              <w:ind w:left="171" w:right="0" w:firstLine="0"/>
              <w:jc w:val="left"/>
            </w:pPr>
            <w:r>
              <w:rPr>
                <w:sz w:val="20"/>
              </w:rPr>
              <w:t>Организация охраны жизни людей на водоемах Российской Федерации. Основные причины гибели людей на воде. Аварийность маломерных судов.</w:t>
            </w:r>
            <w:r>
              <w:rPr>
                <w:b/>
                <w:sz w:val="20"/>
              </w:rPr>
              <w:t xml:space="preserve"> </w:t>
            </w:r>
          </w:p>
          <w:p w14:paraId="6F9D0590" w14:textId="77777777" w:rsidR="00E85BBB" w:rsidRDefault="00E85BBB" w:rsidP="00B35F37">
            <w:pPr>
              <w:spacing w:after="0" w:line="259" w:lineRule="auto"/>
              <w:ind w:left="171" w:right="0" w:firstLine="0"/>
              <w:jc w:val="left"/>
            </w:pPr>
            <w:r>
              <w:rPr>
                <w:sz w:val="20"/>
              </w:rPr>
              <w:t xml:space="preserve">Государственный и технический надзор за плаванием судов в </w:t>
            </w:r>
          </w:p>
          <w:p w14:paraId="75EB5A6C" w14:textId="77777777" w:rsidR="00E85BBB" w:rsidRDefault="00E85BBB" w:rsidP="00B35F37">
            <w:pPr>
              <w:spacing w:after="0" w:line="310" w:lineRule="auto"/>
              <w:ind w:left="171" w:right="0" w:firstLine="0"/>
              <w:jc w:val="left"/>
            </w:pPr>
            <w:r>
              <w:rPr>
                <w:sz w:val="20"/>
              </w:rPr>
              <w:t>Российской Федерации. Обязанности судовладельцев и судоводителей маломерных судов.</w:t>
            </w:r>
            <w:r>
              <w:rPr>
                <w:b/>
                <w:sz w:val="20"/>
              </w:rPr>
              <w:t xml:space="preserve"> </w:t>
            </w:r>
          </w:p>
          <w:p w14:paraId="60F8DDD7" w14:textId="77777777" w:rsidR="00E85BBB" w:rsidRDefault="00E85BBB" w:rsidP="00B35F37">
            <w:pPr>
              <w:spacing w:after="0" w:line="314" w:lineRule="auto"/>
              <w:ind w:left="171" w:right="0" w:firstLine="0"/>
              <w:jc w:val="left"/>
            </w:pPr>
            <w:r>
              <w:rPr>
                <w:sz w:val="20"/>
              </w:rPr>
              <w:t>Административная ответственность судоводителей маломерных судов и должностных лиц, ответственных за их эксплуатацию.</w:t>
            </w:r>
            <w:r>
              <w:rPr>
                <w:b/>
                <w:sz w:val="20"/>
              </w:rPr>
              <w:t xml:space="preserve"> </w:t>
            </w:r>
          </w:p>
          <w:p w14:paraId="46635DA4" w14:textId="77777777" w:rsidR="00E85BBB" w:rsidRDefault="00E85BBB" w:rsidP="00B35F37">
            <w:pPr>
              <w:spacing w:after="0" w:line="259" w:lineRule="auto"/>
              <w:ind w:left="0" w:right="0" w:firstLine="0"/>
              <w:jc w:val="left"/>
            </w:pPr>
            <w:r>
              <w:rPr>
                <w:b/>
                <w:sz w:val="20"/>
              </w:rPr>
              <w:t xml:space="preserve"> </w:t>
            </w:r>
          </w:p>
        </w:tc>
      </w:tr>
    </w:tbl>
    <w:p w14:paraId="0A7082F3" w14:textId="77777777" w:rsidR="00E85BBB" w:rsidRDefault="00E85BBB" w:rsidP="00E85BBB">
      <w:pPr>
        <w:spacing w:after="0" w:line="259" w:lineRule="auto"/>
        <w:ind w:left="55" w:right="0" w:firstLine="0"/>
        <w:jc w:val="center"/>
      </w:pPr>
      <w:r>
        <w:t xml:space="preserve"> </w:t>
      </w:r>
    </w:p>
    <w:p w14:paraId="195C59B4" w14:textId="77777777" w:rsidR="00E85BBB" w:rsidRDefault="00E85BBB" w:rsidP="00E85BBB">
      <w:pPr>
        <w:spacing w:after="98" w:line="259" w:lineRule="auto"/>
        <w:ind w:left="0" w:right="0" w:firstLine="0"/>
        <w:jc w:val="left"/>
      </w:pPr>
      <w:r>
        <w:rPr>
          <w:sz w:val="20"/>
        </w:rPr>
        <w:t xml:space="preserve"> </w:t>
      </w:r>
    </w:p>
    <w:p w14:paraId="06EA156D" w14:textId="77777777" w:rsidR="00E85BBB" w:rsidRDefault="00E85BBB" w:rsidP="00E85BBB">
      <w:pPr>
        <w:spacing w:after="0" w:line="308" w:lineRule="auto"/>
        <w:ind w:left="2765" w:right="727" w:hanging="449"/>
        <w:jc w:val="left"/>
      </w:pPr>
      <w:r w:rsidRPr="00E808D2">
        <w:rPr>
          <w:b/>
          <w:sz w:val="20"/>
        </w:rPr>
        <w:t>3.</w:t>
      </w:r>
      <w:r w:rsidRPr="00E808D2">
        <w:rPr>
          <w:rFonts w:ascii="Arial" w:eastAsia="Arial" w:hAnsi="Arial" w:cs="Arial"/>
          <w:b/>
          <w:sz w:val="20"/>
        </w:rPr>
        <w:t xml:space="preserve"> </w:t>
      </w:r>
      <w:r w:rsidRPr="00E808D2">
        <w:rPr>
          <w:b/>
          <w:sz w:val="23"/>
        </w:rPr>
        <w:t>ОРГАНИЗАЦИОННО-ПЕДАГОГИЧЕСКИЕ</w:t>
      </w:r>
      <w:r w:rsidRPr="00E808D2">
        <w:rPr>
          <w:b/>
          <w:sz w:val="20"/>
        </w:rPr>
        <w:t xml:space="preserve"> </w:t>
      </w:r>
      <w:r w:rsidRPr="00E808D2">
        <w:rPr>
          <w:b/>
          <w:sz w:val="23"/>
        </w:rPr>
        <w:t>УСЛОВИЯ РЕАЛИЗАЦИИ ПРОГРАММЫ</w:t>
      </w:r>
      <w:r>
        <w:rPr>
          <w:b/>
          <w:sz w:val="20"/>
        </w:rPr>
        <w:t xml:space="preserve"> </w:t>
      </w:r>
    </w:p>
    <w:p w14:paraId="5D44B191" w14:textId="77777777" w:rsidR="00E85BBB" w:rsidRDefault="00E85BBB" w:rsidP="00E85BBB">
      <w:pPr>
        <w:spacing w:after="22" w:line="259" w:lineRule="auto"/>
        <w:ind w:left="0" w:right="0" w:firstLine="0"/>
        <w:jc w:val="left"/>
      </w:pPr>
      <w:r>
        <w:rPr>
          <w:sz w:val="20"/>
        </w:rPr>
        <w:t xml:space="preserve"> </w:t>
      </w:r>
    </w:p>
    <w:p w14:paraId="5D077D01" w14:textId="77777777" w:rsidR="00444B7C" w:rsidRPr="00444B7C" w:rsidRDefault="00E85BBB" w:rsidP="00444B7C">
      <w:pPr>
        <w:pStyle w:val="2"/>
        <w:spacing w:line="333" w:lineRule="auto"/>
        <w:ind w:left="927" w:right="864"/>
      </w:pPr>
      <w:r>
        <w:rPr>
          <w:color w:val="4F81BC"/>
        </w:rPr>
        <w:t xml:space="preserve"> </w:t>
      </w:r>
      <w:r w:rsidR="00444B7C" w:rsidRPr="00444B7C">
        <w:t xml:space="preserve">3.1. УЧЕБНО-МЕТОДИЧЕСКОЕ И </w:t>
      </w:r>
      <w:proofErr w:type="gramStart"/>
      <w:r w:rsidR="00444B7C" w:rsidRPr="00444B7C">
        <w:t>ИНФОРМАЦИОННОЕ  ОБЕСПЕЧЕНИЕ</w:t>
      </w:r>
      <w:proofErr w:type="gramEnd"/>
      <w:r w:rsidR="00444B7C" w:rsidRPr="00444B7C">
        <w:t xml:space="preserve"> ПРОГРАММЫ </w:t>
      </w:r>
    </w:p>
    <w:p w14:paraId="0353696E" w14:textId="77777777" w:rsidR="00444B7C" w:rsidRPr="00444B7C" w:rsidRDefault="00444B7C" w:rsidP="00444B7C">
      <w:pPr>
        <w:spacing w:after="64" w:line="256" w:lineRule="auto"/>
        <w:ind w:left="0" w:right="0" w:firstLine="0"/>
        <w:jc w:val="left"/>
      </w:pPr>
      <w:r w:rsidRPr="00444B7C">
        <w:rPr>
          <w:b/>
          <w:color w:val="933634"/>
        </w:rPr>
        <w:t xml:space="preserve"> </w:t>
      </w:r>
    </w:p>
    <w:p w14:paraId="3200612D" w14:textId="77777777" w:rsidR="00444B7C" w:rsidRPr="00444B7C" w:rsidRDefault="00444B7C" w:rsidP="00444B7C">
      <w:pPr>
        <w:spacing w:after="77" w:line="256" w:lineRule="auto"/>
        <w:ind w:left="-5" w:right="0"/>
        <w:jc w:val="left"/>
      </w:pPr>
      <w:r w:rsidRPr="00444B7C">
        <w:rPr>
          <w:b/>
        </w:rPr>
        <w:t xml:space="preserve">Базовый учебник: </w:t>
      </w:r>
    </w:p>
    <w:p w14:paraId="539CC860" w14:textId="0BC50207" w:rsidR="00444B7C" w:rsidRPr="00444B7C" w:rsidRDefault="00444B7C" w:rsidP="00444B7C">
      <w:pPr>
        <w:numPr>
          <w:ilvl w:val="0"/>
          <w:numId w:val="27"/>
        </w:numPr>
        <w:spacing w:line="328" w:lineRule="auto"/>
        <w:ind w:right="0" w:hanging="360"/>
      </w:pPr>
      <w:r w:rsidRPr="00444B7C">
        <w:t>Учебное пособие по подготовке судоводителей маломерных судов» т.1,</w:t>
      </w:r>
      <w:proofErr w:type="gramStart"/>
      <w:r w:rsidRPr="00444B7C">
        <w:t>2  автор</w:t>
      </w:r>
      <w:proofErr w:type="gramEnd"/>
      <w:r w:rsidRPr="00444B7C">
        <w:t xml:space="preserve">       Алексеев А.В., издательство </w:t>
      </w:r>
      <w:proofErr w:type="spellStart"/>
      <w:r w:rsidRPr="00444B7C">
        <w:t>Хистори</w:t>
      </w:r>
      <w:proofErr w:type="spellEnd"/>
      <w:r w:rsidRPr="00444B7C">
        <w:t xml:space="preserve"> оф Пипл, 2009 г.,  </w:t>
      </w:r>
    </w:p>
    <w:p w14:paraId="40BFF13A" w14:textId="77777777" w:rsidR="00444B7C" w:rsidRPr="00444B7C" w:rsidRDefault="00444B7C" w:rsidP="00444B7C">
      <w:pPr>
        <w:numPr>
          <w:ilvl w:val="0"/>
          <w:numId w:val="27"/>
        </w:numPr>
        <w:spacing w:line="328" w:lineRule="auto"/>
        <w:ind w:right="0" w:hanging="360"/>
      </w:pPr>
      <w:r w:rsidRPr="00444B7C">
        <w:t>«Правила пользования маломерным судном и правила плавания», автор Алексеев А.В.</w:t>
      </w:r>
      <w:proofErr w:type="gramStart"/>
      <w:r w:rsidRPr="00444B7C">
        <w:t>,  издательство</w:t>
      </w:r>
      <w:proofErr w:type="gramEnd"/>
      <w:r w:rsidRPr="00444B7C">
        <w:t xml:space="preserve"> </w:t>
      </w:r>
      <w:proofErr w:type="spellStart"/>
      <w:r w:rsidRPr="00444B7C">
        <w:t>Хистори</w:t>
      </w:r>
      <w:proofErr w:type="spellEnd"/>
      <w:r w:rsidRPr="00444B7C">
        <w:t xml:space="preserve"> оф Пипл, 2008</w:t>
      </w:r>
      <w:proofErr w:type="gramStart"/>
      <w:r w:rsidRPr="00444B7C">
        <w:t>г..</w:t>
      </w:r>
      <w:proofErr w:type="gramEnd"/>
      <w:r w:rsidRPr="00444B7C">
        <w:t xml:space="preserve"> </w:t>
      </w:r>
    </w:p>
    <w:p w14:paraId="1E961C8F" w14:textId="77777777" w:rsidR="00444B7C" w:rsidRPr="00444B7C" w:rsidRDefault="00444B7C" w:rsidP="00444B7C">
      <w:pPr>
        <w:spacing w:after="69" w:line="256" w:lineRule="auto"/>
        <w:ind w:left="0" w:right="0" w:firstLine="0"/>
        <w:jc w:val="left"/>
      </w:pPr>
      <w:r w:rsidRPr="00444B7C">
        <w:t xml:space="preserve"> </w:t>
      </w:r>
    </w:p>
    <w:p w14:paraId="7FD24F4B" w14:textId="77777777" w:rsidR="00444B7C" w:rsidRPr="00444B7C" w:rsidRDefault="00444B7C" w:rsidP="00444B7C">
      <w:pPr>
        <w:spacing w:after="78" w:line="256" w:lineRule="auto"/>
        <w:ind w:left="-5" w:right="0"/>
        <w:jc w:val="left"/>
      </w:pPr>
      <w:r w:rsidRPr="00444B7C">
        <w:rPr>
          <w:b/>
        </w:rPr>
        <w:t xml:space="preserve">Основная литература: </w:t>
      </w:r>
    </w:p>
    <w:p w14:paraId="281EB69C" w14:textId="02B74C82" w:rsidR="00444B7C" w:rsidRPr="00444B7C" w:rsidRDefault="00444B7C" w:rsidP="003568CE">
      <w:pPr>
        <w:numPr>
          <w:ilvl w:val="0"/>
          <w:numId w:val="28"/>
        </w:numPr>
        <w:spacing w:line="328" w:lineRule="auto"/>
        <w:ind w:right="0" w:hanging="360"/>
      </w:pPr>
      <w:r w:rsidRPr="00444B7C">
        <w:t xml:space="preserve">Билеты для аттестации граждан на право управления маломерного моторного судна, </w:t>
      </w:r>
      <w:r w:rsidR="003568CE">
        <w:t>м</w:t>
      </w:r>
      <w:r w:rsidRPr="00444B7C">
        <w:t xml:space="preserve">аломерное парусно-моторное судно, </w:t>
      </w:r>
      <w:r w:rsidR="003568CE">
        <w:t>г</w:t>
      </w:r>
      <w:r w:rsidRPr="00444B7C">
        <w:t xml:space="preserve">идроцикл, </w:t>
      </w:r>
      <w:r w:rsidR="003568CE">
        <w:t>с</w:t>
      </w:r>
      <w:r w:rsidRPr="00444B7C">
        <w:t xml:space="preserve">удно особой конструкции, </w:t>
      </w:r>
      <w:r w:rsidR="003568CE">
        <w:t>м</w:t>
      </w:r>
      <w:r w:rsidRPr="00444B7C">
        <w:t xml:space="preserve">аломерное парусное судно, </w:t>
      </w:r>
      <w:r w:rsidR="003568CE">
        <w:t>с</w:t>
      </w:r>
      <w:r w:rsidRPr="00444B7C">
        <w:t xml:space="preserve">удно на воздушной подушке. </w:t>
      </w:r>
      <w:r w:rsidR="003568CE" w:rsidRPr="00444B7C">
        <w:t xml:space="preserve">В районах плавания </w:t>
      </w:r>
      <w:r w:rsidRPr="00444B7C">
        <w:t>внутренние воды РФ, Внутренние водоемы РФ, Внутренние и внешние моря</w:t>
      </w:r>
      <w:r w:rsidR="003568CE">
        <w:t>.</w:t>
      </w:r>
    </w:p>
    <w:p w14:paraId="1F5027CD" w14:textId="77777777" w:rsidR="00444B7C" w:rsidRPr="00444B7C" w:rsidRDefault="00444B7C" w:rsidP="00444B7C">
      <w:pPr>
        <w:numPr>
          <w:ilvl w:val="0"/>
          <w:numId w:val="28"/>
        </w:numPr>
        <w:spacing w:after="75"/>
        <w:ind w:right="0" w:hanging="360"/>
      </w:pPr>
      <w:r w:rsidRPr="00444B7C">
        <w:t xml:space="preserve">Европейские правила судоходства по внутренним водным путям; </w:t>
      </w:r>
    </w:p>
    <w:p w14:paraId="61139BAB" w14:textId="77777777" w:rsidR="00444B7C" w:rsidRPr="00444B7C" w:rsidRDefault="00444B7C" w:rsidP="00444B7C">
      <w:pPr>
        <w:numPr>
          <w:ilvl w:val="0"/>
          <w:numId w:val="28"/>
        </w:numPr>
        <w:ind w:right="0" w:hanging="360"/>
      </w:pPr>
      <w:r w:rsidRPr="00444B7C">
        <w:t xml:space="preserve">Основы первой доврачебной неотложной помощи пострадавшим. </w:t>
      </w:r>
    </w:p>
    <w:p w14:paraId="4847D1CD" w14:textId="77777777" w:rsidR="00444B7C" w:rsidRPr="00444B7C" w:rsidRDefault="00444B7C" w:rsidP="00444B7C">
      <w:pPr>
        <w:spacing w:after="70" w:line="256" w:lineRule="auto"/>
        <w:ind w:left="0" w:right="0" w:firstLine="0"/>
        <w:jc w:val="left"/>
      </w:pPr>
      <w:r w:rsidRPr="00444B7C">
        <w:t xml:space="preserve"> </w:t>
      </w:r>
    </w:p>
    <w:p w14:paraId="064887C8" w14:textId="77777777" w:rsidR="00444B7C" w:rsidRPr="00444B7C" w:rsidRDefault="00444B7C" w:rsidP="00444B7C">
      <w:pPr>
        <w:spacing w:after="73" w:line="256" w:lineRule="auto"/>
        <w:ind w:left="-5" w:right="0"/>
        <w:jc w:val="left"/>
      </w:pPr>
      <w:r w:rsidRPr="00444B7C">
        <w:rPr>
          <w:b/>
        </w:rPr>
        <w:t xml:space="preserve">Дополнительная литература </w:t>
      </w:r>
    </w:p>
    <w:p w14:paraId="278DC31F" w14:textId="77777777" w:rsidR="00444B7C" w:rsidRPr="00444B7C" w:rsidRDefault="00444B7C" w:rsidP="00444B7C">
      <w:pPr>
        <w:numPr>
          <w:ilvl w:val="0"/>
          <w:numId w:val="29"/>
        </w:numPr>
        <w:spacing w:after="75"/>
        <w:ind w:right="0" w:hanging="360"/>
      </w:pPr>
      <w:r w:rsidRPr="00444B7C">
        <w:t xml:space="preserve">Система ограждения МАМС; </w:t>
      </w:r>
    </w:p>
    <w:p w14:paraId="04835056" w14:textId="77777777" w:rsidR="00444B7C" w:rsidRPr="00444B7C" w:rsidRDefault="00444B7C" w:rsidP="00444B7C">
      <w:pPr>
        <w:numPr>
          <w:ilvl w:val="0"/>
          <w:numId w:val="29"/>
        </w:numPr>
        <w:ind w:right="0" w:hanging="360"/>
      </w:pPr>
      <w:r w:rsidRPr="00444B7C">
        <w:t xml:space="preserve">Сборник нормативных документов для судоводителей маломерных судов.  </w:t>
      </w:r>
    </w:p>
    <w:p w14:paraId="3CAD9F13" w14:textId="77777777" w:rsidR="00444B7C" w:rsidRPr="00444B7C" w:rsidRDefault="00444B7C" w:rsidP="00444B7C">
      <w:pPr>
        <w:spacing w:after="70" w:line="256" w:lineRule="auto"/>
        <w:ind w:left="720" w:right="0" w:firstLine="0"/>
        <w:jc w:val="left"/>
      </w:pPr>
      <w:r w:rsidRPr="00444B7C">
        <w:lastRenderedPageBreak/>
        <w:t xml:space="preserve"> </w:t>
      </w:r>
    </w:p>
    <w:p w14:paraId="6BBC7FB4" w14:textId="77777777" w:rsidR="00444B7C" w:rsidRPr="00444B7C" w:rsidRDefault="00444B7C" w:rsidP="00444B7C">
      <w:pPr>
        <w:spacing w:after="76" w:line="256" w:lineRule="auto"/>
        <w:ind w:left="-5" w:right="0"/>
        <w:jc w:val="left"/>
      </w:pPr>
      <w:r w:rsidRPr="00444B7C">
        <w:rPr>
          <w:b/>
        </w:rPr>
        <w:t xml:space="preserve">Справочники, словари, энциклопедии, плакаты: </w:t>
      </w:r>
    </w:p>
    <w:p w14:paraId="397C1A7F" w14:textId="77777777" w:rsidR="00444B7C" w:rsidRPr="00444B7C" w:rsidRDefault="00444B7C" w:rsidP="00444B7C">
      <w:pPr>
        <w:numPr>
          <w:ilvl w:val="0"/>
          <w:numId w:val="30"/>
        </w:numPr>
        <w:spacing w:after="74"/>
        <w:ind w:right="0" w:hanging="360"/>
      </w:pPr>
      <w:r w:rsidRPr="00444B7C">
        <w:t xml:space="preserve">Комплект </w:t>
      </w:r>
      <w:proofErr w:type="gramStart"/>
      <w:r w:rsidRPr="00444B7C">
        <w:t>плакатов  «</w:t>
      </w:r>
      <w:proofErr w:type="gramEnd"/>
      <w:r w:rsidRPr="00444B7C">
        <w:t xml:space="preserve">Устройство судового двигателя»; </w:t>
      </w:r>
    </w:p>
    <w:p w14:paraId="69114896" w14:textId="77777777" w:rsidR="00444B7C" w:rsidRPr="00444B7C" w:rsidRDefault="00444B7C" w:rsidP="00444B7C">
      <w:pPr>
        <w:numPr>
          <w:ilvl w:val="0"/>
          <w:numId w:val="30"/>
        </w:numPr>
        <w:spacing w:after="75"/>
        <w:ind w:right="0" w:hanging="360"/>
      </w:pPr>
      <w:r w:rsidRPr="00444B7C">
        <w:t xml:space="preserve">Плакат "Нормы оснащения маломерных судов»; </w:t>
      </w:r>
    </w:p>
    <w:p w14:paraId="571A8326" w14:textId="77777777" w:rsidR="00444B7C" w:rsidRPr="00444B7C" w:rsidRDefault="00444B7C" w:rsidP="00444B7C">
      <w:pPr>
        <w:numPr>
          <w:ilvl w:val="0"/>
          <w:numId w:val="30"/>
        </w:numPr>
        <w:spacing w:after="75"/>
        <w:ind w:right="0" w:hanging="360"/>
      </w:pPr>
      <w:r w:rsidRPr="00444B7C">
        <w:t xml:space="preserve">Комплект плакатов «Устройство подвесного лодочного мотора»; </w:t>
      </w:r>
    </w:p>
    <w:p w14:paraId="2F262EC9" w14:textId="77777777" w:rsidR="00444B7C" w:rsidRPr="00444B7C" w:rsidRDefault="00444B7C" w:rsidP="00444B7C">
      <w:pPr>
        <w:numPr>
          <w:ilvl w:val="0"/>
          <w:numId w:val="30"/>
        </w:numPr>
        <w:ind w:right="0" w:hanging="360"/>
      </w:pPr>
      <w:r w:rsidRPr="00444B7C">
        <w:t xml:space="preserve">Плакаты для подготовки судоводителей маломерных судов; </w:t>
      </w:r>
    </w:p>
    <w:p w14:paraId="66DD90A9" w14:textId="77777777" w:rsidR="00444B7C" w:rsidRPr="00444B7C" w:rsidRDefault="00444B7C" w:rsidP="00444B7C">
      <w:pPr>
        <w:numPr>
          <w:ilvl w:val="0"/>
          <w:numId w:val="30"/>
        </w:numPr>
        <w:ind w:right="0" w:hanging="360"/>
      </w:pPr>
      <w:r w:rsidRPr="00444B7C">
        <w:t xml:space="preserve">Плакаты «Устройство гидроцикла». </w:t>
      </w:r>
    </w:p>
    <w:p w14:paraId="5D0393B6" w14:textId="77777777" w:rsidR="00444B7C" w:rsidRPr="00444B7C" w:rsidRDefault="00444B7C" w:rsidP="00444B7C">
      <w:pPr>
        <w:spacing w:after="65" w:line="256" w:lineRule="auto"/>
        <w:ind w:left="0" w:right="0" w:firstLine="0"/>
        <w:jc w:val="left"/>
      </w:pPr>
      <w:r w:rsidRPr="00444B7C">
        <w:rPr>
          <w:b/>
        </w:rPr>
        <w:t xml:space="preserve"> </w:t>
      </w:r>
    </w:p>
    <w:p w14:paraId="6D4691AB" w14:textId="77777777" w:rsidR="00444B7C" w:rsidRPr="00444B7C" w:rsidRDefault="00444B7C" w:rsidP="00444B7C">
      <w:pPr>
        <w:spacing w:after="76" w:line="256" w:lineRule="auto"/>
        <w:ind w:left="-5" w:right="0"/>
        <w:jc w:val="left"/>
      </w:pPr>
      <w:r w:rsidRPr="00444B7C">
        <w:rPr>
          <w:b/>
        </w:rPr>
        <w:t xml:space="preserve">Программные средства: </w:t>
      </w:r>
    </w:p>
    <w:p w14:paraId="474F442F" w14:textId="77777777" w:rsidR="00444B7C" w:rsidRPr="00444B7C" w:rsidRDefault="00444B7C" w:rsidP="00444B7C">
      <w:pPr>
        <w:ind w:left="-5" w:right="0"/>
      </w:pPr>
      <w:r w:rsidRPr="00444B7C">
        <w:t xml:space="preserve">Программный комплекс «Экзамен» - для автоматизированной проверки знаний </w:t>
      </w:r>
      <w:proofErr w:type="gramStart"/>
      <w:r w:rsidRPr="00444B7C">
        <w:t>учащихся</w:t>
      </w:r>
      <w:proofErr w:type="gramEnd"/>
      <w:r w:rsidRPr="00444B7C">
        <w:t xml:space="preserve"> Для успешного освоения дисциплины, студент использует следующие программные средства: MS Word, MS Excel, MS PowerPoint, Adobe Acrobat, Internet, </w:t>
      </w:r>
      <w:proofErr w:type="spellStart"/>
      <w:r w:rsidRPr="00444B7C">
        <w:t>WinDjView</w:t>
      </w:r>
      <w:proofErr w:type="spellEnd"/>
      <w:r w:rsidRPr="00444B7C">
        <w:rPr>
          <w:b/>
        </w:rPr>
        <w:t xml:space="preserve"> </w:t>
      </w:r>
    </w:p>
    <w:p w14:paraId="46F78AAD" w14:textId="77777777" w:rsidR="00444B7C" w:rsidRPr="00444B7C" w:rsidRDefault="00444B7C" w:rsidP="00444B7C">
      <w:pPr>
        <w:spacing w:after="60" w:line="256" w:lineRule="auto"/>
        <w:ind w:left="0" w:right="0" w:firstLine="0"/>
        <w:jc w:val="left"/>
      </w:pPr>
      <w:r w:rsidRPr="00444B7C">
        <w:rPr>
          <w:b/>
        </w:rPr>
        <w:t xml:space="preserve"> </w:t>
      </w:r>
    </w:p>
    <w:p w14:paraId="218FF341" w14:textId="77777777" w:rsidR="00444B7C" w:rsidRPr="00444B7C" w:rsidRDefault="00444B7C" w:rsidP="00444B7C">
      <w:pPr>
        <w:spacing w:after="70" w:line="256" w:lineRule="auto"/>
        <w:ind w:left="-5" w:right="0"/>
        <w:jc w:val="left"/>
      </w:pPr>
      <w:r w:rsidRPr="00444B7C">
        <w:rPr>
          <w:b/>
        </w:rPr>
        <w:t>Дистанционная поддержка материала:</w:t>
      </w:r>
      <w:r w:rsidRPr="00444B7C">
        <w:t xml:space="preserve">  </w:t>
      </w:r>
    </w:p>
    <w:p w14:paraId="2A73C760" w14:textId="2E09777D" w:rsidR="00444B7C" w:rsidRPr="00444B7C" w:rsidRDefault="00444B7C" w:rsidP="00444B7C">
      <w:pPr>
        <w:spacing w:line="314" w:lineRule="auto"/>
        <w:ind w:left="-5" w:right="0"/>
      </w:pPr>
      <w:r w:rsidRPr="00444B7C">
        <w:t xml:space="preserve">Дистанционная поддержка дисциплины </w:t>
      </w:r>
      <w:r w:rsidR="006835F9">
        <w:t xml:space="preserve">не </w:t>
      </w:r>
      <w:r w:rsidRPr="00444B7C">
        <w:t>осуществляется</w:t>
      </w:r>
      <w:r w:rsidR="006835F9">
        <w:t>.</w:t>
      </w:r>
    </w:p>
    <w:p w14:paraId="36B481A5" w14:textId="77777777" w:rsidR="00444B7C" w:rsidRPr="00444B7C" w:rsidRDefault="00444B7C" w:rsidP="00444B7C">
      <w:pPr>
        <w:spacing w:after="61" w:line="256" w:lineRule="auto"/>
        <w:ind w:left="0" w:right="0" w:firstLine="0"/>
        <w:jc w:val="left"/>
      </w:pPr>
      <w:r w:rsidRPr="00444B7C">
        <w:rPr>
          <w:b/>
        </w:rPr>
        <w:t xml:space="preserve"> </w:t>
      </w:r>
    </w:p>
    <w:p w14:paraId="62E82D75" w14:textId="00DD60D9" w:rsidR="006835F9" w:rsidRPr="006835F9" w:rsidRDefault="00444B7C" w:rsidP="006835F9">
      <w:pPr>
        <w:spacing w:after="38"/>
        <w:ind w:left="-5" w:right="1162"/>
      </w:pPr>
      <w:r w:rsidRPr="00444B7C">
        <w:rPr>
          <w:b/>
        </w:rPr>
        <w:t>Интернет-</w:t>
      </w:r>
      <w:proofErr w:type="gramStart"/>
      <w:r w:rsidRPr="00444B7C">
        <w:rPr>
          <w:b/>
        </w:rPr>
        <w:t xml:space="preserve">ресурсы:  </w:t>
      </w:r>
      <w:r w:rsidR="006835F9" w:rsidRPr="006835F9">
        <w:t>Центр</w:t>
      </w:r>
      <w:proofErr w:type="gramEnd"/>
      <w:r w:rsidR="006835F9" w:rsidRPr="006835F9">
        <w:t xml:space="preserve"> государственной инспекции по маломерным судам</w:t>
      </w:r>
      <w:r w:rsidR="006835F9">
        <w:t xml:space="preserve">, </w:t>
      </w:r>
      <w:r w:rsidR="006835F9" w:rsidRPr="006835F9">
        <w:t>Аттестация судоводителей</w:t>
      </w:r>
      <w:r w:rsidR="00E808D2">
        <w:t xml:space="preserve"> «</w:t>
      </w:r>
      <w:r w:rsidR="00E808D2" w:rsidRPr="00E808D2">
        <w:t>03.mchs.gov.ru</w:t>
      </w:r>
      <w:r w:rsidR="00E808D2">
        <w:t>».</w:t>
      </w:r>
    </w:p>
    <w:p w14:paraId="0A28B371" w14:textId="0024C52A" w:rsidR="006835F9" w:rsidRPr="006835F9" w:rsidRDefault="006835F9" w:rsidP="006835F9">
      <w:pPr>
        <w:spacing w:after="38"/>
        <w:ind w:left="-5" w:right="1162"/>
      </w:pPr>
    </w:p>
    <w:p w14:paraId="4DCD9737" w14:textId="47D90B1F" w:rsidR="00444B7C" w:rsidRPr="00444B7C" w:rsidRDefault="00444B7C" w:rsidP="00444B7C">
      <w:pPr>
        <w:spacing w:after="56" w:line="256" w:lineRule="auto"/>
        <w:ind w:left="0" w:right="0" w:firstLine="0"/>
        <w:jc w:val="left"/>
      </w:pPr>
    </w:p>
    <w:p w14:paraId="632EE901" w14:textId="77777777" w:rsidR="00444B7C" w:rsidRPr="00444B7C" w:rsidRDefault="00444B7C" w:rsidP="00444B7C">
      <w:pPr>
        <w:keepNext/>
        <w:keepLines/>
        <w:spacing w:after="6" w:line="256" w:lineRule="auto"/>
        <w:ind w:right="6"/>
        <w:jc w:val="center"/>
        <w:outlineLvl w:val="2"/>
        <w:rPr>
          <w:b/>
          <w:sz w:val="23"/>
        </w:rPr>
      </w:pPr>
      <w:r w:rsidRPr="00444B7C">
        <w:rPr>
          <w:b/>
          <w:sz w:val="23"/>
        </w:rPr>
        <w:t xml:space="preserve">3.2 КАДРОВОЕ ОБЕСПЕЧЕНИЕ ОБРАЗОВАТЕЛЬНОГО ПРОЦЕССА </w:t>
      </w:r>
    </w:p>
    <w:p w14:paraId="19ADA4E8" w14:textId="77777777" w:rsidR="00444B7C" w:rsidRPr="00444B7C" w:rsidRDefault="00444B7C" w:rsidP="00444B7C">
      <w:pPr>
        <w:spacing w:after="0" w:line="256" w:lineRule="auto"/>
        <w:ind w:left="720" w:right="0" w:firstLine="0"/>
        <w:jc w:val="left"/>
      </w:pPr>
      <w:r w:rsidRPr="00444B7C">
        <w:t xml:space="preserve"> </w:t>
      </w:r>
    </w:p>
    <w:p w14:paraId="359C0E15" w14:textId="77777777" w:rsidR="00444B7C" w:rsidRPr="00444B7C" w:rsidRDefault="00444B7C" w:rsidP="00444B7C">
      <w:pPr>
        <w:spacing w:after="46"/>
        <w:ind w:left="-15" w:right="0" w:firstLine="720"/>
      </w:pPr>
      <w:r w:rsidRPr="00444B7C">
        <w:t xml:space="preserve">Требования к квалификации педагогических кадров, обеспечивающих обучение, по программе: преподаватель должен иметь среднее или высшее образование. </w:t>
      </w:r>
    </w:p>
    <w:p w14:paraId="2F5CDFA5" w14:textId="3ED4FF24" w:rsidR="00E85BBB" w:rsidRDefault="00E85BBB" w:rsidP="00E85BBB">
      <w:pPr>
        <w:spacing w:after="59" w:line="259" w:lineRule="auto"/>
        <w:ind w:left="0" w:right="0" w:firstLine="0"/>
        <w:jc w:val="left"/>
      </w:pPr>
    </w:p>
    <w:p w14:paraId="28DBBA40" w14:textId="77777777" w:rsidR="00E85BBB" w:rsidRDefault="00E85BBB">
      <w:pPr>
        <w:pStyle w:val="3"/>
        <w:ind w:right="2"/>
      </w:pPr>
    </w:p>
    <w:p w14:paraId="5B335CD6" w14:textId="18FC79DC" w:rsidR="00BE7FD6" w:rsidRDefault="00000000">
      <w:pPr>
        <w:pStyle w:val="3"/>
        <w:ind w:right="2"/>
      </w:pPr>
      <w:r>
        <w:t xml:space="preserve">3.3 ТРЕБОВАНИЯ К МАТЕРИАЛЬНО-ТЕХНИЧЕСКОМУ ОБЕСПЕЧЕНИЮ </w:t>
      </w:r>
    </w:p>
    <w:p w14:paraId="5C7D71A8" w14:textId="77777777" w:rsidR="00BE7FD6" w:rsidRDefault="00000000">
      <w:pPr>
        <w:spacing w:after="53" w:line="259" w:lineRule="auto"/>
        <w:ind w:left="55" w:right="0" w:firstLine="0"/>
        <w:jc w:val="center"/>
      </w:pPr>
      <w:r>
        <w:rPr>
          <w:b/>
          <w:color w:val="933634"/>
        </w:rPr>
        <w:t xml:space="preserve"> </w:t>
      </w:r>
    </w:p>
    <w:p w14:paraId="537E13CB" w14:textId="52C615D2" w:rsidR="00BE7FD6" w:rsidRDefault="00000000">
      <w:pPr>
        <w:ind w:left="-5" w:right="0"/>
      </w:pPr>
      <w:r>
        <w:t xml:space="preserve">Реализация программы </w:t>
      </w:r>
      <w:r w:rsidR="00E808D2">
        <w:t>предполагает наличие</w:t>
      </w:r>
      <w:r>
        <w:t xml:space="preserve"> учебного класса. </w:t>
      </w:r>
    </w:p>
    <w:p w14:paraId="26CA43D1" w14:textId="77777777" w:rsidR="00BE7FD6" w:rsidRDefault="00000000">
      <w:pPr>
        <w:spacing w:after="70" w:line="259" w:lineRule="auto"/>
        <w:ind w:left="0" w:right="0" w:firstLine="0"/>
        <w:jc w:val="left"/>
      </w:pPr>
      <w:r>
        <w:t xml:space="preserve"> </w:t>
      </w:r>
    </w:p>
    <w:p w14:paraId="38986013" w14:textId="77777777" w:rsidR="00BE7FD6" w:rsidRDefault="00000000">
      <w:pPr>
        <w:spacing w:after="93" w:line="259" w:lineRule="auto"/>
        <w:ind w:left="-5" w:right="0"/>
        <w:jc w:val="left"/>
      </w:pPr>
      <w:r>
        <w:rPr>
          <w:b/>
        </w:rPr>
        <w:t xml:space="preserve">Оборудование учебного класса: </w:t>
      </w:r>
    </w:p>
    <w:p w14:paraId="48AA86C1" w14:textId="77777777" w:rsidR="00BE7FD6" w:rsidRDefault="00000000">
      <w:pPr>
        <w:spacing w:after="34"/>
        <w:ind w:left="370" w:right="0"/>
      </w:pPr>
      <w:r>
        <w:rPr>
          <w:rFonts w:ascii="Segoe UI Symbol" w:eastAsia="Segoe UI Symbol" w:hAnsi="Segoe UI Symbol" w:cs="Segoe UI Symbol"/>
        </w:rPr>
        <w:t>−</w:t>
      </w:r>
      <w:r>
        <w:rPr>
          <w:rFonts w:ascii="Arial" w:eastAsia="Arial" w:hAnsi="Arial" w:cs="Arial"/>
        </w:rPr>
        <w:t xml:space="preserve"> </w:t>
      </w:r>
      <w:r>
        <w:t xml:space="preserve">рабочие места обучающихся; </w:t>
      </w:r>
    </w:p>
    <w:p w14:paraId="51006963" w14:textId="77777777" w:rsidR="00BE7FD6" w:rsidRDefault="00000000">
      <w:pPr>
        <w:spacing w:after="31"/>
        <w:ind w:left="370" w:right="0"/>
      </w:pPr>
      <w:r>
        <w:rPr>
          <w:rFonts w:ascii="Segoe UI Symbol" w:eastAsia="Segoe UI Symbol" w:hAnsi="Segoe UI Symbol" w:cs="Segoe UI Symbol"/>
        </w:rPr>
        <w:t>−</w:t>
      </w:r>
      <w:r>
        <w:rPr>
          <w:rFonts w:ascii="Arial" w:eastAsia="Arial" w:hAnsi="Arial" w:cs="Arial"/>
        </w:rPr>
        <w:t xml:space="preserve"> </w:t>
      </w:r>
      <w:r>
        <w:t xml:space="preserve">столы; </w:t>
      </w:r>
    </w:p>
    <w:p w14:paraId="17D7DB8D" w14:textId="77777777" w:rsidR="00BE7FD6" w:rsidRDefault="00000000">
      <w:pPr>
        <w:spacing w:after="40"/>
        <w:ind w:left="370" w:right="0"/>
      </w:pPr>
      <w:r>
        <w:rPr>
          <w:rFonts w:ascii="Segoe UI Symbol" w:eastAsia="Segoe UI Symbol" w:hAnsi="Segoe UI Symbol" w:cs="Segoe UI Symbol"/>
        </w:rPr>
        <w:t>−</w:t>
      </w:r>
      <w:r>
        <w:rPr>
          <w:rFonts w:ascii="Arial" w:eastAsia="Arial" w:hAnsi="Arial" w:cs="Arial"/>
        </w:rPr>
        <w:t xml:space="preserve"> </w:t>
      </w:r>
      <w:r>
        <w:t xml:space="preserve">стулья; </w:t>
      </w:r>
    </w:p>
    <w:p w14:paraId="4F0E68DE" w14:textId="77777777" w:rsidR="00BE7FD6" w:rsidRDefault="00000000">
      <w:pPr>
        <w:spacing w:after="37"/>
        <w:ind w:left="370" w:right="0"/>
      </w:pPr>
      <w:r>
        <w:rPr>
          <w:rFonts w:ascii="Segoe UI Symbol" w:eastAsia="Segoe UI Symbol" w:hAnsi="Segoe UI Symbol" w:cs="Segoe UI Symbol"/>
        </w:rPr>
        <w:t>−</w:t>
      </w:r>
      <w:r>
        <w:rPr>
          <w:rFonts w:ascii="Arial" w:eastAsia="Arial" w:hAnsi="Arial" w:cs="Arial"/>
        </w:rPr>
        <w:t xml:space="preserve"> </w:t>
      </w:r>
      <w:r>
        <w:t xml:space="preserve">мусоросборники; </w:t>
      </w:r>
    </w:p>
    <w:p w14:paraId="76D9F2C6" w14:textId="77777777" w:rsidR="00BE7FD6" w:rsidRDefault="00000000">
      <w:pPr>
        <w:spacing w:after="46"/>
        <w:ind w:left="370" w:right="0"/>
      </w:pPr>
      <w:r>
        <w:rPr>
          <w:rFonts w:ascii="Segoe UI Symbol" w:eastAsia="Segoe UI Symbol" w:hAnsi="Segoe UI Symbol" w:cs="Segoe UI Symbol"/>
        </w:rPr>
        <w:t>−</w:t>
      </w:r>
      <w:r>
        <w:rPr>
          <w:rFonts w:ascii="Arial" w:eastAsia="Arial" w:hAnsi="Arial" w:cs="Arial"/>
        </w:rPr>
        <w:t xml:space="preserve"> </w:t>
      </w:r>
      <w:r>
        <w:t xml:space="preserve">вешалка; </w:t>
      </w:r>
    </w:p>
    <w:p w14:paraId="224385E0" w14:textId="77777777" w:rsidR="00BE7FD6" w:rsidRDefault="00000000">
      <w:pPr>
        <w:spacing w:after="48"/>
        <w:ind w:left="370" w:right="0"/>
      </w:pPr>
      <w:r>
        <w:rPr>
          <w:rFonts w:ascii="Segoe UI Symbol" w:eastAsia="Segoe UI Symbol" w:hAnsi="Segoe UI Symbol" w:cs="Segoe UI Symbol"/>
        </w:rPr>
        <w:t>−</w:t>
      </w:r>
      <w:r>
        <w:rPr>
          <w:rFonts w:ascii="Arial" w:eastAsia="Arial" w:hAnsi="Arial" w:cs="Arial"/>
        </w:rPr>
        <w:t xml:space="preserve"> </w:t>
      </w:r>
      <w:r>
        <w:t xml:space="preserve">письменные принадлежности; </w:t>
      </w:r>
    </w:p>
    <w:p w14:paraId="1373A43D" w14:textId="77777777" w:rsidR="00BE7FD6" w:rsidRDefault="00000000">
      <w:pPr>
        <w:spacing w:after="45"/>
        <w:ind w:left="370" w:right="0"/>
      </w:pPr>
      <w:r>
        <w:rPr>
          <w:rFonts w:ascii="Segoe UI Symbol" w:eastAsia="Segoe UI Symbol" w:hAnsi="Segoe UI Symbol" w:cs="Segoe UI Symbol"/>
        </w:rPr>
        <w:t>−</w:t>
      </w:r>
      <w:r>
        <w:rPr>
          <w:rFonts w:ascii="Arial" w:eastAsia="Arial" w:hAnsi="Arial" w:cs="Arial"/>
        </w:rPr>
        <w:t xml:space="preserve"> </w:t>
      </w:r>
      <w:r>
        <w:t xml:space="preserve">аптечка первой помощи (автомобильная); </w:t>
      </w:r>
    </w:p>
    <w:p w14:paraId="56708509" w14:textId="77777777" w:rsidR="00BE7FD6" w:rsidRDefault="00000000">
      <w:pPr>
        <w:spacing w:after="45"/>
        <w:ind w:left="370" w:right="0"/>
      </w:pPr>
      <w:r>
        <w:rPr>
          <w:rFonts w:ascii="Segoe UI Symbol" w:eastAsia="Segoe UI Symbol" w:hAnsi="Segoe UI Symbol" w:cs="Segoe UI Symbol"/>
        </w:rPr>
        <w:t>−</w:t>
      </w:r>
      <w:r>
        <w:rPr>
          <w:rFonts w:ascii="Arial" w:eastAsia="Arial" w:hAnsi="Arial" w:cs="Arial"/>
        </w:rPr>
        <w:t xml:space="preserve"> </w:t>
      </w:r>
      <w:r>
        <w:t xml:space="preserve">стол преподавателя; </w:t>
      </w:r>
    </w:p>
    <w:p w14:paraId="35AC920C" w14:textId="77777777" w:rsidR="00BE7FD6" w:rsidRDefault="00000000">
      <w:pPr>
        <w:spacing w:after="50"/>
        <w:ind w:left="370" w:right="0"/>
      </w:pPr>
      <w:r>
        <w:rPr>
          <w:rFonts w:ascii="Segoe UI Symbol" w:eastAsia="Segoe UI Symbol" w:hAnsi="Segoe UI Symbol" w:cs="Segoe UI Symbol"/>
        </w:rPr>
        <w:t>−</w:t>
      </w:r>
      <w:r>
        <w:rPr>
          <w:rFonts w:ascii="Arial" w:eastAsia="Arial" w:hAnsi="Arial" w:cs="Arial"/>
        </w:rPr>
        <w:t xml:space="preserve"> </w:t>
      </w:r>
      <w:r>
        <w:t xml:space="preserve">информационный стенд; </w:t>
      </w:r>
    </w:p>
    <w:p w14:paraId="386B9FCA" w14:textId="72BE3D69" w:rsidR="00BE7FD6" w:rsidRDefault="00000000">
      <w:pPr>
        <w:spacing w:after="0" w:line="290" w:lineRule="auto"/>
        <w:ind w:left="705" w:right="0" w:hanging="360"/>
        <w:jc w:val="left"/>
      </w:pPr>
      <w:r>
        <w:rPr>
          <w:rFonts w:ascii="Segoe UI Symbol" w:eastAsia="Segoe UI Symbol" w:hAnsi="Segoe UI Symbol" w:cs="Segoe UI Symbol"/>
        </w:rPr>
        <w:lastRenderedPageBreak/>
        <w:t>−</w:t>
      </w:r>
      <w:r>
        <w:rPr>
          <w:rFonts w:ascii="Arial" w:eastAsia="Arial" w:hAnsi="Arial" w:cs="Arial"/>
        </w:rPr>
        <w:t xml:space="preserve"> </w:t>
      </w:r>
      <w:r>
        <w:t>информационные материалы (закон Российской Федерации от 07 февраля 1992 г. № 2300-1 «О защите прав потребителей», копия лицензии с соответствующим приложением, программа профессионального обучения, учебный план, календарный учебный график, расписание занятий, книга жалоб и предложений</w:t>
      </w:r>
      <w:r w:rsidR="00E808D2">
        <w:t>.</w:t>
      </w:r>
      <w:r>
        <w:t xml:space="preserve"> </w:t>
      </w:r>
    </w:p>
    <w:p w14:paraId="13DDE286" w14:textId="77777777" w:rsidR="00BE7FD6" w:rsidRDefault="00000000">
      <w:pPr>
        <w:spacing w:after="68" w:line="259" w:lineRule="auto"/>
        <w:ind w:left="0" w:right="0" w:firstLine="0"/>
        <w:jc w:val="left"/>
      </w:pPr>
      <w:r>
        <w:t xml:space="preserve"> </w:t>
      </w:r>
    </w:p>
    <w:p w14:paraId="4247F5DD" w14:textId="77777777" w:rsidR="00BE7FD6" w:rsidRDefault="00000000">
      <w:pPr>
        <w:spacing w:after="98" w:line="259" w:lineRule="auto"/>
        <w:ind w:left="-5" w:right="0"/>
        <w:jc w:val="left"/>
      </w:pPr>
      <w:r>
        <w:t xml:space="preserve"> </w:t>
      </w:r>
      <w:r>
        <w:rPr>
          <w:b/>
        </w:rPr>
        <w:t xml:space="preserve">Технические средства обучения: </w:t>
      </w:r>
    </w:p>
    <w:p w14:paraId="5DAFE830" w14:textId="77777777" w:rsidR="00BE7FD6" w:rsidRDefault="00000000">
      <w:pPr>
        <w:spacing w:after="49"/>
        <w:ind w:left="370" w:right="0"/>
      </w:pPr>
      <w:r>
        <w:rPr>
          <w:rFonts w:ascii="Segoe UI Symbol" w:eastAsia="Segoe UI Symbol" w:hAnsi="Segoe UI Symbol" w:cs="Segoe UI Symbol"/>
        </w:rPr>
        <w:t>−</w:t>
      </w:r>
      <w:r>
        <w:rPr>
          <w:rFonts w:ascii="Arial" w:eastAsia="Arial" w:hAnsi="Arial" w:cs="Arial"/>
        </w:rPr>
        <w:t xml:space="preserve"> </w:t>
      </w:r>
      <w:r>
        <w:t xml:space="preserve">ноутбук, компьютер с соответствующим программным обеспечением; </w:t>
      </w:r>
    </w:p>
    <w:p w14:paraId="406B6F86" w14:textId="77777777" w:rsidR="00BE7FD6" w:rsidRDefault="00000000">
      <w:pPr>
        <w:spacing w:after="48"/>
        <w:ind w:left="370" w:right="0"/>
      </w:pPr>
      <w:r>
        <w:rPr>
          <w:rFonts w:ascii="Segoe UI Symbol" w:eastAsia="Segoe UI Symbol" w:hAnsi="Segoe UI Symbol" w:cs="Segoe UI Symbol"/>
        </w:rPr>
        <w:t>−</w:t>
      </w:r>
      <w:r>
        <w:rPr>
          <w:rFonts w:ascii="Arial" w:eastAsia="Arial" w:hAnsi="Arial" w:cs="Arial"/>
        </w:rPr>
        <w:t xml:space="preserve"> </w:t>
      </w:r>
      <w:r>
        <w:t xml:space="preserve">аппаратно-программный комплекс тестирования; </w:t>
      </w:r>
    </w:p>
    <w:p w14:paraId="74A24BB5" w14:textId="77777777" w:rsidR="00BE7FD6" w:rsidRDefault="00000000">
      <w:pPr>
        <w:spacing w:after="33"/>
        <w:ind w:left="370" w:right="0"/>
      </w:pPr>
      <w:r>
        <w:rPr>
          <w:rFonts w:ascii="Segoe UI Symbol" w:eastAsia="Segoe UI Symbol" w:hAnsi="Segoe UI Symbol" w:cs="Segoe UI Symbol"/>
        </w:rPr>
        <w:t>−</w:t>
      </w:r>
      <w:r>
        <w:rPr>
          <w:rFonts w:ascii="Arial" w:eastAsia="Arial" w:hAnsi="Arial" w:cs="Arial"/>
        </w:rPr>
        <w:t xml:space="preserve"> </w:t>
      </w:r>
      <w:r>
        <w:t xml:space="preserve">мультимедийный проектор;  </w:t>
      </w:r>
    </w:p>
    <w:p w14:paraId="113F4B67" w14:textId="77777777" w:rsidR="00BE7FD6" w:rsidRDefault="00000000">
      <w:pPr>
        <w:spacing w:after="36"/>
        <w:ind w:left="370" w:right="0"/>
      </w:pPr>
      <w:r>
        <w:rPr>
          <w:rFonts w:ascii="Segoe UI Symbol" w:eastAsia="Segoe UI Symbol" w:hAnsi="Segoe UI Symbol" w:cs="Segoe UI Symbol"/>
        </w:rPr>
        <w:t>−</w:t>
      </w:r>
      <w:r>
        <w:rPr>
          <w:rFonts w:ascii="Arial" w:eastAsia="Arial" w:hAnsi="Arial" w:cs="Arial"/>
        </w:rPr>
        <w:t xml:space="preserve"> </w:t>
      </w:r>
      <w:r>
        <w:t xml:space="preserve">экран; </w:t>
      </w:r>
    </w:p>
    <w:p w14:paraId="443C7094" w14:textId="77777777" w:rsidR="00BE7FD6" w:rsidRDefault="00000000">
      <w:pPr>
        <w:spacing w:after="44"/>
        <w:ind w:left="370" w:right="0"/>
      </w:pPr>
      <w:r>
        <w:rPr>
          <w:rFonts w:ascii="Segoe UI Symbol" w:eastAsia="Segoe UI Symbol" w:hAnsi="Segoe UI Symbol" w:cs="Segoe UI Symbol"/>
        </w:rPr>
        <w:t>−</w:t>
      </w:r>
      <w:r>
        <w:rPr>
          <w:rFonts w:ascii="Arial" w:eastAsia="Arial" w:hAnsi="Arial" w:cs="Arial"/>
        </w:rPr>
        <w:t xml:space="preserve"> </w:t>
      </w:r>
      <w:r>
        <w:t xml:space="preserve">телевизор; </w:t>
      </w:r>
    </w:p>
    <w:p w14:paraId="5DB7C684" w14:textId="77777777" w:rsidR="00BE7FD6" w:rsidRDefault="00000000">
      <w:pPr>
        <w:spacing w:after="49"/>
        <w:ind w:left="370" w:right="0"/>
      </w:pPr>
      <w:r>
        <w:rPr>
          <w:rFonts w:ascii="Segoe UI Symbol" w:eastAsia="Segoe UI Symbol" w:hAnsi="Segoe UI Symbol" w:cs="Segoe UI Symbol"/>
        </w:rPr>
        <w:t>−</w:t>
      </w:r>
      <w:r>
        <w:rPr>
          <w:rFonts w:ascii="Arial" w:eastAsia="Arial" w:hAnsi="Arial" w:cs="Arial"/>
        </w:rPr>
        <w:t xml:space="preserve"> </w:t>
      </w:r>
      <w:r>
        <w:t xml:space="preserve">магнитная доска; </w:t>
      </w:r>
    </w:p>
    <w:p w14:paraId="6E478D3E" w14:textId="77777777" w:rsidR="00BE7FD6" w:rsidRDefault="00000000">
      <w:pPr>
        <w:spacing w:after="37" w:line="290" w:lineRule="auto"/>
        <w:ind w:left="355" w:right="4030"/>
        <w:jc w:val="left"/>
      </w:pPr>
      <w:r>
        <w:rPr>
          <w:rFonts w:ascii="Segoe UI Symbol" w:eastAsia="Segoe UI Symbol" w:hAnsi="Segoe UI Symbol" w:cs="Segoe UI Symbol"/>
        </w:rPr>
        <w:t>−</w:t>
      </w:r>
      <w:r>
        <w:rPr>
          <w:rFonts w:ascii="Arial" w:eastAsia="Arial" w:hAnsi="Arial" w:cs="Arial"/>
        </w:rPr>
        <w:t xml:space="preserve"> </w:t>
      </w:r>
      <w:r>
        <w:t xml:space="preserve">профессиональная аудио и видеоаппаратура; </w:t>
      </w:r>
      <w:r>
        <w:rPr>
          <w:rFonts w:ascii="Segoe UI Symbol" w:eastAsia="Segoe UI Symbol" w:hAnsi="Segoe UI Symbol" w:cs="Segoe UI Symbol"/>
        </w:rPr>
        <w:t>−</w:t>
      </w:r>
      <w:r>
        <w:rPr>
          <w:rFonts w:ascii="Arial" w:eastAsia="Arial" w:hAnsi="Arial" w:cs="Arial"/>
        </w:rPr>
        <w:t xml:space="preserve"> </w:t>
      </w:r>
      <w:r>
        <w:t xml:space="preserve">учебно-наглядные пособия; </w:t>
      </w:r>
      <w:r>
        <w:rPr>
          <w:rFonts w:ascii="Segoe UI Symbol" w:eastAsia="Segoe UI Symbol" w:hAnsi="Segoe UI Symbol" w:cs="Segoe UI Symbol"/>
        </w:rPr>
        <w:t>−</w:t>
      </w:r>
      <w:r>
        <w:rPr>
          <w:rFonts w:ascii="Arial" w:eastAsia="Arial" w:hAnsi="Arial" w:cs="Arial"/>
        </w:rPr>
        <w:t xml:space="preserve"> </w:t>
      </w:r>
      <w:r>
        <w:t xml:space="preserve">основы законодательства.  </w:t>
      </w:r>
    </w:p>
    <w:p w14:paraId="4A0274D1" w14:textId="77777777" w:rsidR="00BE7FD6" w:rsidRDefault="00000000">
      <w:pPr>
        <w:spacing w:after="123" w:line="259" w:lineRule="auto"/>
        <w:ind w:left="720" w:right="0" w:firstLine="0"/>
        <w:jc w:val="left"/>
      </w:pPr>
      <w:r>
        <w:rPr>
          <w:b/>
        </w:rPr>
        <w:t xml:space="preserve"> </w:t>
      </w:r>
    </w:p>
    <w:p w14:paraId="5B4841FA" w14:textId="77777777" w:rsidR="00BE7FD6" w:rsidRPr="0051021A" w:rsidRDefault="00000000">
      <w:pPr>
        <w:tabs>
          <w:tab w:val="center" w:pos="4783"/>
        </w:tabs>
        <w:spacing w:after="91" w:line="259" w:lineRule="auto"/>
        <w:ind w:left="-15" w:right="0" w:firstLine="0"/>
        <w:jc w:val="left"/>
      </w:pPr>
      <w:r w:rsidRPr="0051021A">
        <w:rPr>
          <w:b/>
        </w:rPr>
        <w:t xml:space="preserve">4.  </w:t>
      </w:r>
      <w:r w:rsidRPr="0051021A">
        <w:rPr>
          <w:b/>
        </w:rPr>
        <w:tab/>
        <w:t xml:space="preserve">ДОКУМЕНТЫ, ОПРЕДЕЛЯЮЩИЕ СОДЕРЖАНИЕ И ОРГАНИЗАЦИЮ </w:t>
      </w:r>
    </w:p>
    <w:p w14:paraId="7E17FBAB" w14:textId="77777777" w:rsidR="00BE7FD6" w:rsidRDefault="00000000">
      <w:pPr>
        <w:spacing w:after="1" w:line="259" w:lineRule="auto"/>
        <w:ind w:left="-5" w:right="0"/>
        <w:jc w:val="left"/>
      </w:pPr>
      <w:r w:rsidRPr="0051021A">
        <w:rPr>
          <w:b/>
        </w:rPr>
        <w:t>ОБРАЗОВАТЕЛЬНОГО ПРОЦЕССА</w:t>
      </w:r>
      <w:r>
        <w:rPr>
          <w:b/>
        </w:rPr>
        <w:t xml:space="preserve"> </w:t>
      </w:r>
    </w:p>
    <w:p w14:paraId="791EC5E1" w14:textId="77777777" w:rsidR="00BE7FD6" w:rsidRDefault="00000000">
      <w:pPr>
        <w:spacing w:after="100" w:line="259" w:lineRule="auto"/>
        <w:ind w:left="0" w:right="0" w:firstLine="0"/>
        <w:jc w:val="left"/>
      </w:pPr>
      <w:r>
        <w:rPr>
          <w:sz w:val="20"/>
        </w:rPr>
        <w:t xml:space="preserve"> </w:t>
      </w:r>
    </w:p>
    <w:p w14:paraId="2C9A4532" w14:textId="77777777" w:rsidR="00BE7FD6" w:rsidRDefault="00000000">
      <w:pPr>
        <w:pStyle w:val="2"/>
        <w:spacing w:after="76"/>
        <w:ind w:left="927" w:right="920"/>
      </w:pPr>
      <w:r>
        <w:t xml:space="preserve">4.1.  РАБОЧИЙ УЧЕБНЫЙ ПЛАН </w:t>
      </w:r>
    </w:p>
    <w:p w14:paraId="355D5DC4" w14:textId="4773578F" w:rsidR="00E4198E" w:rsidRPr="00E4198E" w:rsidRDefault="00000000" w:rsidP="00E4198E">
      <w:pPr>
        <w:spacing w:after="3" w:line="337" w:lineRule="auto"/>
        <w:ind w:left="224" w:right="161"/>
        <w:jc w:val="center"/>
      </w:pPr>
      <w:r>
        <w:t xml:space="preserve">дополнительной общеобразовательной (общеразвивающей) программе </w:t>
      </w:r>
      <w:r>
        <w:rPr>
          <w:b/>
        </w:rPr>
        <w:t>«Судоводитель</w:t>
      </w:r>
    </w:p>
    <w:p w14:paraId="59E2F06F" w14:textId="03F4D34E" w:rsidR="00BE7FD6" w:rsidRDefault="00E4198E">
      <w:pPr>
        <w:pStyle w:val="2"/>
        <w:ind w:left="927" w:right="924"/>
      </w:pPr>
      <w:r w:rsidRPr="00E4198E">
        <w:t>маломерного моторного судна, маломерно</w:t>
      </w:r>
      <w:r>
        <w:t>го</w:t>
      </w:r>
      <w:r w:rsidRPr="00E4198E">
        <w:t xml:space="preserve"> парусно-моторное судн</w:t>
      </w:r>
      <w:r>
        <w:t>а</w:t>
      </w:r>
      <w:r w:rsidRPr="00E4198E">
        <w:t>, гидроцикл</w:t>
      </w:r>
      <w:r>
        <w:t>а</w:t>
      </w:r>
      <w:r w:rsidRPr="00E4198E">
        <w:t>, судн</w:t>
      </w:r>
      <w:r>
        <w:t>а</w:t>
      </w:r>
      <w:r w:rsidRPr="00E4198E">
        <w:t xml:space="preserve"> особой конструкции, маломерно</w:t>
      </w:r>
      <w:r>
        <w:t>го</w:t>
      </w:r>
      <w:r w:rsidRPr="00E4198E">
        <w:t xml:space="preserve"> парусно</w:t>
      </w:r>
      <w:r>
        <w:t>го</w:t>
      </w:r>
      <w:r w:rsidRPr="00E4198E">
        <w:t xml:space="preserve"> судн</w:t>
      </w:r>
      <w:r>
        <w:t>а</w:t>
      </w:r>
      <w:r w:rsidRPr="00E4198E">
        <w:t>, судн</w:t>
      </w:r>
      <w:r>
        <w:t>а</w:t>
      </w:r>
      <w:r w:rsidRPr="00E4198E">
        <w:t xml:space="preserve"> на воздушной подушке. В районах плавания внутренние воды РФ, Внутренние водоемы РФ, Внутренние и внешние моря.</w:t>
      </w:r>
    </w:p>
    <w:p w14:paraId="722EB00F" w14:textId="77777777" w:rsidR="00BE7FD6" w:rsidRDefault="00000000">
      <w:pPr>
        <w:spacing w:after="17" w:line="259" w:lineRule="auto"/>
        <w:ind w:left="611" w:right="0" w:firstLine="0"/>
        <w:jc w:val="center"/>
      </w:pPr>
      <w:r>
        <w:rPr>
          <w:b/>
          <w:color w:val="538DD3"/>
          <w:sz w:val="20"/>
        </w:rPr>
        <w:t xml:space="preserve"> </w:t>
      </w:r>
    </w:p>
    <w:p w14:paraId="04251235" w14:textId="77777777" w:rsidR="00BE7FD6" w:rsidRDefault="00000000">
      <w:pPr>
        <w:spacing w:after="53" w:line="259" w:lineRule="auto"/>
        <w:ind w:left="55" w:right="0" w:firstLine="0"/>
        <w:jc w:val="center"/>
      </w:pPr>
      <w:r>
        <w:rPr>
          <w:b/>
        </w:rPr>
        <w:t xml:space="preserve"> </w:t>
      </w:r>
    </w:p>
    <w:p w14:paraId="1D383E51" w14:textId="77777777" w:rsidR="00BE7FD6" w:rsidRDefault="00000000">
      <w:pPr>
        <w:spacing w:line="328" w:lineRule="auto"/>
        <w:ind w:left="-15" w:right="0" w:firstLine="708"/>
      </w:pPr>
      <w:r>
        <w:t xml:space="preserve">В рабочем учебном плане указываются элементы учебного процесса. Обязательная учебная нагрузка, распределение часов по курсам, дисциплинам, модулям. </w:t>
      </w:r>
    </w:p>
    <w:p w14:paraId="11BB72B5" w14:textId="77777777" w:rsidR="00BE7FD6" w:rsidRDefault="00000000">
      <w:pPr>
        <w:spacing w:after="93"/>
        <w:ind w:left="-5" w:right="0"/>
      </w:pPr>
      <w:r>
        <w:t xml:space="preserve">Учебный план определяется следующими характеристиками ПДО: </w:t>
      </w:r>
    </w:p>
    <w:p w14:paraId="5F2C55F4" w14:textId="77777777" w:rsidR="00BE7FD6" w:rsidRDefault="00000000">
      <w:pPr>
        <w:spacing w:after="49"/>
        <w:ind w:left="370" w:right="0"/>
      </w:pPr>
      <w:r>
        <w:rPr>
          <w:rFonts w:ascii="Segoe UI Symbol" w:eastAsia="Segoe UI Symbol" w:hAnsi="Segoe UI Symbol" w:cs="Segoe UI Symbol"/>
        </w:rPr>
        <w:t>−</w:t>
      </w:r>
      <w:r>
        <w:rPr>
          <w:rFonts w:ascii="Arial" w:eastAsia="Arial" w:hAnsi="Arial" w:cs="Arial"/>
        </w:rPr>
        <w:t xml:space="preserve"> </w:t>
      </w:r>
      <w:r>
        <w:t xml:space="preserve">объемные параметры учебной нагрузки в целом; </w:t>
      </w:r>
    </w:p>
    <w:p w14:paraId="42EA676E" w14:textId="77777777" w:rsidR="00BE7FD6" w:rsidRDefault="00000000">
      <w:pPr>
        <w:spacing w:after="49"/>
        <w:ind w:left="370" w:right="0"/>
      </w:pPr>
      <w:r>
        <w:rPr>
          <w:rFonts w:ascii="Segoe UI Symbol" w:eastAsia="Segoe UI Symbol" w:hAnsi="Segoe UI Symbol" w:cs="Segoe UI Symbol"/>
        </w:rPr>
        <w:t>−</w:t>
      </w:r>
      <w:r>
        <w:rPr>
          <w:rFonts w:ascii="Arial" w:eastAsia="Arial" w:hAnsi="Arial" w:cs="Arial"/>
        </w:rPr>
        <w:t xml:space="preserve"> </w:t>
      </w:r>
      <w:r>
        <w:t xml:space="preserve">перечень учебных курсов и их составных элементов; </w:t>
      </w:r>
    </w:p>
    <w:p w14:paraId="358EAF1E" w14:textId="77777777" w:rsidR="00BE7FD6" w:rsidRDefault="00000000">
      <w:pPr>
        <w:spacing w:after="51"/>
        <w:ind w:left="370" w:right="0"/>
      </w:pPr>
      <w:r>
        <w:rPr>
          <w:rFonts w:ascii="Segoe UI Symbol" w:eastAsia="Segoe UI Symbol" w:hAnsi="Segoe UI Symbol" w:cs="Segoe UI Symbol"/>
        </w:rPr>
        <w:t>−</w:t>
      </w:r>
      <w:r>
        <w:rPr>
          <w:rFonts w:ascii="Arial" w:eastAsia="Arial" w:hAnsi="Arial" w:cs="Arial"/>
        </w:rPr>
        <w:t xml:space="preserve"> </w:t>
      </w:r>
      <w:r>
        <w:t xml:space="preserve">последовательность изучения учебных курсов; </w:t>
      </w:r>
    </w:p>
    <w:p w14:paraId="3DE0E8AA" w14:textId="77777777" w:rsidR="00BE7FD6" w:rsidRDefault="00000000">
      <w:pPr>
        <w:spacing w:after="51"/>
        <w:ind w:left="370" w:right="0"/>
      </w:pPr>
      <w:r>
        <w:rPr>
          <w:rFonts w:ascii="Segoe UI Symbol" w:eastAsia="Segoe UI Symbol" w:hAnsi="Segoe UI Symbol" w:cs="Segoe UI Symbol"/>
        </w:rPr>
        <w:t>−</w:t>
      </w:r>
      <w:r>
        <w:rPr>
          <w:rFonts w:ascii="Arial" w:eastAsia="Arial" w:hAnsi="Arial" w:cs="Arial"/>
        </w:rPr>
        <w:t xml:space="preserve"> </w:t>
      </w:r>
      <w:r>
        <w:t xml:space="preserve">распределение промежуточной аттестации по учебным курсам; </w:t>
      </w:r>
    </w:p>
    <w:p w14:paraId="784AA8A2" w14:textId="77777777" w:rsidR="00BE7FD6" w:rsidRDefault="00000000">
      <w:pPr>
        <w:spacing w:line="325" w:lineRule="auto"/>
        <w:ind w:left="720" w:right="0" w:hanging="360"/>
      </w:pPr>
      <w:r>
        <w:rPr>
          <w:rFonts w:ascii="Segoe UI Symbol" w:eastAsia="Segoe UI Symbol" w:hAnsi="Segoe UI Symbol" w:cs="Segoe UI Symbol"/>
        </w:rPr>
        <w:t>−</w:t>
      </w:r>
      <w:r>
        <w:rPr>
          <w:rFonts w:ascii="Arial" w:eastAsia="Arial" w:hAnsi="Arial" w:cs="Arial"/>
        </w:rPr>
        <w:t xml:space="preserve"> </w:t>
      </w:r>
      <w:r>
        <w:t xml:space="preserve">объем учебной нагрузки по видам учебных занятий, по учебным курсам и их составляющим; </w:t>
      </w:r>
    </w:p>
    <w:p w14:paraId="633437C0" w14:textId="77777777" w:rsidR="00BE7FD6" w:rsidRDefault="00000000">
      <w:pPr>
        <w:ind w:left="370" w:right="0"/>
      </w:pPr>
      <w:r>
        <w:rPr>
          <w:rFonts w:ascii="Segoe UI Symbol" w:eastAsia="Segoe UI Symbol" w:hAnsi="Segoe UI Symbol" w:cs="Segoe UI Symbol"/>
        </w:rPr>
        <w:t>−</w:t>
      </w:r>
      <w:r>
        <w:rPr>
          <w:rFonts w:ascii="Arial" w:eastAsia="Arial" w:hAnsi="Arial" w:cs="Arial"/>
        </w:rPr>
        <w:t xml:space="preserve"> </w:t>
      </w:r>
      <w:r>
        <w:t xml:space="preserve">объем времени, отведенный на итоговую аттестацию. </w:t>
      </w:r>
    </w:p>
    <w:p w14:paraId="654BA5FA" w14:textId="77777777" w:rsidR="00BE7FD6" w:rsidRDefault="00000000">
      <w:pPr>
        <w:spacing w:after="0" w:line="259" w:lineRule="auto"/>
        <w:ind w:left="55" w:right="0" w:firstLine="0"/>
        <w:jc w:val="center"/>
      </w:pPr>
      <w:r>
        <w:rPr>
          <w:b/>
          <w:color w:val="538DD3"/>
        </w:rPr>
        <w:t xml:space="preserve"> </w:t>
      </w:r>
    </w:p>
    <w:p w14:paraId="222B50DF" w14:textId="77777777" w:rsidR="00BE7FD6" w:rsidRDefault="00000000">
      <w:pPr>
        <w:spacing w:after="0" w:line="259" w:lineRule="auto"/>
        <w:ind w:left="0" w:right="0" w:firstLine="0"/>
        <w:jc w:val="left"/>
      </w:pPr>
      <w:r>
        <w:lastRenderedPageBreak/>
        <w:t xml:space="preserve"> </w:t>
      </w:r>
    </w:p>
    <w:tbl>
      <w:tblPr>
        <w:tblStyle w:val="TableGrid"/>
        <w:tblW w:w="9180" w:type="dxa"/>
        <w:tblInd w:w="-391" w:type="dxa"/>
        <w:tblCellMar>
          <w:left w:w="108" w:type="dxa"/>
          <w:right w:w="84" w:type="dxa"/>
        </w:tblCellMar>
        <w:tblLook w:val="04A0" w:firstRow="1" w:lastRow="0" w:firstColumn="1" w:lastColumn="0" w:noHBand="0" w:noVBand="1"/>
      </w:tblPr>
      <w:tblGrid>
        <w:gridCol w:w="819"/>
        <w:gridCol w:w="4536"/>
        <w:gridCol w:w="1416"/>
        <w:gridCol w:w="991"/>
        <w:gridCol w:w="1418"/>
      </w:tblGrid>
      <w:tr w:rsidR="00BE7FD6" w14:paraId="0DA98114" w14:textId="77777777">
        <w:trPr>
          <w:trHeight w:val="1025"/>
        </w:trPr>
        <w:tc>
          <w:tcPr>
            <w:tcW w:w="818" w:type="dxa"/>
            <w:tcBorders>
              <w:top w:val="single" w:sz="4" w:space="0" w:color="000000"/>
              <w:left w:val="single" w:sz="4" w:space="0" w:color="000000"/>
              <w:bottom w:val="single" w:sz="4" w:space="0" w:color="000000"/>
              <w:right w:val="single" w:sz="4" w:space="0" w:color="000000"/>
            </w:tcBorders>
            <w:vAlign w:val="center"/>
          </w:tcPr>
          <w:p w14:paraId="72CA47CF" w14:textId="77777777" w:rsidR="00BE7FD6" w:rsidRDefault="00000000">
            <w:pPr>
              <w:spacing w:after="0" w:line="259" w:lineRule="auto"/>
              <w:ind w:left="43" w:right="0" w:firstLine="0"/>
              <w:jc w:val="left"/>
            </w:pPr>
            <w:r>
              <w:rPr>
                <w:sz w:val="20"/>
              </w:rPr>
              <w:t xml:space="preserve">№ п/п </w:t>
            </w:r>
          </w:p>
        </w:tc>
        <w:tc>
          <w:tcPr>
            <w:tcW w:w="4536" w:type="dxa"/>
            <w:tcBorders>
              <w:top w:val="single" w:sz="4" w:space="0" w:color="000000"/>
              <w:left w:val="single" w:sz="4" w:space="0" w:color="000000"/>
              <w:bottom w:val="single" w:sz="4" w:space="0" w:color="000000"/>
              <w:right w:val="single" w:sz="4" w:space="0" w:color="000000"/>
            </w:tcBorders>
            <w:vAlign w:val="center"/>
          </w:tcPr>
          <w:p w14:paraId="5531D75E" w14:textId="77777777" w:rsidR="00BE7FD6" w:rsidRDefault="00000000">
            <w:pPr>
              <w:spacing w:after="0" w:line="259" w:lineRule="auto"/>
              <w:ind w:left="0" w:right="25" w:firstLine="0"/>
              <w:jc w:val="center"/>
            </w:pPr>
            <w:r>
              <w:rPr>
                <w:sz w:val="20"/>
              </w:rPr>
              <w:t xml:space="preserve">Наименование курсов, предметов. дисциплин </w:t>
            </w:r>
          </w:p>
        </w:tc>
        <w:tc>
          <w:tcPr>
            <w:tcW w:w="1416" w:type="dxa"/>
            <w:tcBorders>
              <w:top w:val="single" w:sz="4" w:space="0" w:color="000000"/>
              <w:left w:val="single" w:sz="4" w:space="0" w:color="000000"/>
              <w:bottom w:val="single" w:sz="4" w:space="0" w:color="000000"/>
              <w:right w:val="single" w:sz="4" w:space="0" w:color="000000"/>
            </w:tcBorders>
            <w:vAlign w:val="center"/>
          </w:tcPr>
          <w:p w14:paraId="7420250F" w14:textId="77777777" w:rsidR="00BE7FD6" w:rsidRDefault="00000000">
            <w:pPr>
              <w:spacing w:after="0" w:line="259" w:lineRule="auto"/>
              <w:ind w:left="53" w:right="0" w:firstLine="0"/>
              <w:jc w:val="left"/>
            </w:pPr>
            <w:r>
              <w:rPr>
                <w:sz w:val="20"/>
              </w:rPr>
              <w:t xml:space="preserve">Объем часов </w:t>
            </w:r>
          </w:p>
        </w:tc>
        <w:tc>
          <w:tcPr>
            <w:tcW w:w="991" w:type="dxa"/>
            <w:tcBorders>
              <w:top w:val="single" w:sz="4" w:space="0" w:color="000000"/>
              <w:left w:val="single" w:sz="4" w:space="0" w:color="000000"/>
              <w:bottom w:val="single" w:sz="4" w:space="0" w:color="000000"/>
              <w:right w:val="single" w:sz="4" w:space="0" w:color="000000"/>
            </w:tcBorders>
            <w:vAlign w:val="center"/>
          </w:tcPr>
          <w:p w14:paraId="103AB094" w14:textId="77777777" w:rsidR="00BE7FD6" w:rsidRDefault="00000000">
            <w:pPr>
              <w:spacing w:after="0" w:line="259" w:lineRule="auto"/>
              <w:ind w:left="0" w:right="24" w:firstLine="0"/>
              <w:jc w:val="center"/>
            </w:pPr>
            <w:r>
              <w:rPr>
                <w:sz w:val="20"/>
              </w:rPr>
              <w:t xml:space="preserve">Теория </w:t>
            </w:r>
          </w:p>
        </w:tc>
        <w:tc>
          <w:tcPr>
            <w:tcW w:w="1418" w:type="dxa"/>
            <w:tcBorders>
              <w:top w:val="single" w:sz="4" w:space="0" w:color="000000"/>
              <w:left w:val="single" w:sz="4" w:space="0" w:color="000000"/>
              <w:bottom w:val="single" w:sz="4" w:space="0" w:color="000000"/>
              <w:right w:val="single" w:sz="4" w:space="0" w:color="000000"/>
            </w:tcBorders>
          </w:tcPr>
          <w:p w14:paraId="3694E89F" w14:textId="77777777" w:rsidR="00BE7FD6" w:rsidRDefault="00000000">
            <w:pPr>
              <w:spacing w:after="147" w:line="259" w:lineRule="auto"/>
              <w:ind w:left="26" w:right="0" w:firstLine="0"/>
              <w:jc w:val="center"/>
            </w:pPr>
            <w:r>
              <w:rPr>
                <w:sz w:val="20"/>
              </w:rPr>
              <w:t xml:space="preserve"> </w:t>
            </w:r>
          </w:p>
          <w:p w14:paraId="09ACE0D9" w14:textId="77777777" w:rsidR="00BE7FD6" w:rsidRDefault="00000000">
            <w:pPr>
              <w:spacing w:after="46" w:line="259" w:lineRule="auto"/>
              <w:ind w:left="0" w:right="22" w:firstLine="0"/>
              <w:jc w:val="center"/>
            </w:pPr>
            <w:r>
              <w:rPr>
                <w:sz w:val="20"/>
              </w:rPr>
              <w:t xml:space="preserve">Формы </w:t>
            </w:r>
          </w:p>
          <w:p w14:paraId="483AAA71" w14:textId="77777777" w:rsidR="00BE7FD6" w:rsidRDefault="00000000">
            <w:pPr>
              <w:spacing w:after="0" w:line="259" w:lineRule="auto"/>
              <w:ind w:left="0" w:right="26" w:firstLine="0"/>
              <w:jc w:val="center"/>
            </w:pPr>
            <w:r>
              <w:rPr>
                <w:sz w:val="20"/>
              </w:rPr>
              <w:t xml:space="preserve">контроля </w:t>
            </w:r>
          </w:p>
        </w:tc>
      </w:tr>
      <w:tr w:rsidR="00BE7FD6" w14:paraId="1F108448" w14:textId="77777777">
        <w:trPr>
          <w:trHeight w:val="275"/>
        </w:trPr>
        <w:tc>
          <w:tcPr>
            <w:tcW w:w="818" w:type="dxa"/>
            <w:tcBorders>
              <w:top w:val="single" w:sz="4" w:space="0" w:color="000000"/>
              <w:left w:val="single" w:sz="4" w:space="0" w:color="000000"/>
              <w:bottom w:val="double" w:sz="12" w:space="0" w:color="000000"/>
              <w:right w:val="single" w:sz="4" w:space="0" w:color="000000"/>
            </w:tcBorders>
          </w:tcPr>
          <w:p w14:paraId="3AC98F71" w14:textId="77777777" w:rsidR="00BE7FD6" w:rsidRDefault="00000000">
            <w:pPr>
              <w:spacing w:after="0" w:line="259" w:lineRule="auto"/>
              <w:ind w:left="0" w:right="25" w:firstLine="0"/>
              <w:jc w:val="center"/>
            </w:pPr>
            <w:r>
              <w:rPr>
                <w:b/>
                <w:sz w:val="20"/>
              </w:rPr>
              <w:t xml:space="preserve">1 </w:t>
            </w:r>
          </w:p>
        </w:tc>
        <w:tc>
          <w:tcPr>
            <w:tcW w:w="4536" w:type="dxa"/>
            <w:tcBorders>
              <w:top w:val="single" w:sz="4" w:space="0" w:color="000000"/>
              <w:left w:val="single" w:sz="4" w:space="0" w:color="000000"/>
              <w:bottom w:val="double" w:sz="12" w:space="0" w:color="000000"/>
              <w:right w:val="single" w:sz="4" w:space="0" w:color="000000"/>
            </w:tcBorders>
          </w:tcPr>
          <w:p w14:paraId="6190BE36" w14:textId="77777777" w:rsidR="00BE7FD6" w:rsidRDefault="00000000">
            <w:pPr>
              <w:spacing w:after="0" w:line="259" w:lineRule="auto"/>
              <w:ind w:left="0" w:right="22" w:firstLine="0"/>
              <w:jc w:val="center"/>
            </w:pPr>
            <w:r>
              <w:rPr>
                <w:b/>
                <w:sz w:val="20"/>
              </w:rPr>
              <w:t xml:space="preserve">2 </w:t>
            </w:r>
          </w:p>
        </w:tc>
        <w:tc>
          <w:tcPr>
            <w:tcW w:w="1416" w:type="dxa"/>
            <w:tcBorders>
              <w:top w:val="single" w:sz="4" w:space="0" w:color="000000"/>
              <w:left w:val="single" w:sz="4" w:space="0" w:color="000000"/>
              <w:bottom w:val="double" w:sz="12" w:space="0" w:color="000000"/>
              <w:right w:val="single" w:sz="4" w:space="0" w:color="000000"/>
            </w:tcBorders>
          </w:tcPr>
          <w:p w14:paraId="08DE077F" w14:textId="77777777" w:rsidR="00BE7FD6" w:rsidRDefault="00000000">
            <w:pPr>
              <w:spacing w:after="0" w:line="259" w:lineRule="auto"/>
              <w:ind w:left="0" w:right="27" w:firstLine="0"/>
              <w:jc w:val="center"/>
            </w:pPr>
            <w:r>
              <w:rPr>
                <w:b/>
                <w:sz w:val="20"/>
              </w:rPr>
              <w:t xml:space="preserve">3 </w:t>
            </w:r>
          </w:p>
        </w:tc>
        <w:tc>
          <w:tcPr>
            <w:tcW w:w="991" w:type="dxa"/>
            <w:tcBorders>
              <w:top w:val="single" w:sz="4" w:space="0" w:color="000000"/>
              <w:left w:val="single" w:sz="4" w:space="0" w:color="000000"/>
              <w:bottom w:val="double" w:sz="12" w:space="0" w:color="000000"/>
              <w:right w:val="single" w:sz="4" w:space="0" w:color="000000"/>
            </w:tcBorders>
          </w:tcPr>
          <w:p w14:paraId="48D23980" w14:textId="77777777" w:rsidR="00BE7FD6" w:rsidRDefault="00000000">
            <w:pPr>
              <w:spacing w:after="0" w:line="259" w:lineRule="auto"/>
              <w:ind w:left="0" w:right="25" w:firstLine="0"/>
              <w:jc w:val="center"/>
            </w:pPr>
            <w:r>
              <w:rPr>
                <w:b/>
                <w:sz w:val="20"/>
              </w:rPr>
              <w:t xml:space="preserve">5 </w:t>
            </w:r>
          </w:p>
        </w:tc>
        <w:tc>
          <w:tcPr>
            <w:tcW w:w="1418" w:type="dxa"/>
            <w:tcBorders>
              <w:top w:val="single" w:sz="4" w:space="0" w:color="000000"/>
              <w:left w:val="single" w:sz="4" w:space="0" w:color="000000"/>
              <w:bottom w:val="double" w:sz="12" w:space="0" w:color="000000"/>
              <w:right w:val="single" w:sz="4" w:space="0" w:color="000000"/>
            </w:tcBorders>
          </w:tcPr>
          <w:p w14:paraId="43F4BD57" w14:textId="77777777" w:rsidR="00BE7FD6" w:rsidRDefault="00000000">
            <w:pPr>
              <w:spacing w:after="0" w:line="259" w:lineRule="auto"/>
              <w:ind w:left="0" w:right="25" w:firstLine="0"/>
              <w:jc w:val="center"/>
            </w:pPr>
            <w:r>
              <w:rPr>
                <w:b/>
                <w:sz w:val="20"/>
              </w:rPr>
              <w:t xml:space="preserve">6 </w:t>
            </w:r>
          </w:p>
        </w:tc>
      </w:tr>
      <w:tr w:rsidR="00BE7FD6" w14:paraId="0FAACABB" w14:textId="77777777">
        <w:trPr>
          <w:trHeight w:val="644"/>
        </w:trPr>
        <w:tc>
          <w:tcPr>
            <w:tcW w:w="818" w:type="dxa"/>
            <w:tcBorders>
              <w:top w:val="double" w:sz="12" w:space="0" w:color="000000"/>
              <w:left w:val="single" w:sz="4" w:space="0" w:color="000000"/>
              <w:bottom w:val="single" w:sz="4" w:space="0" w:color="000000"/>
              <w:right w:val="single" w:sz="4" w:space="0" w:color="000000"/>
            </w:tcBorders>
            <w:vAlign w:val="center"/>
          </w:tcPr>
          <w:p w14:paraId="57AF712E" w14:textId="77777777" w:rsidR="00BE7FD6" w:rsidRDefault="00000000">
            <w:pPr>
              <w:spacing w:after="0" w:line="259" w:lineRule="auto"/>
              <w:ind w:left="0" w:right="25" w:firstLine="0"/>
              <w:jc w:val="center"/>
            </w:pPr>
            <w:r>
              <w:rPr>
                <w:b/>
                <w:sz w:val="20"/>
              </w:rPr>
              <w:t xml:space="preserve">1 </w:t>
            </w:r>
          </w:p>
        </w:tc>
        <w:tc>
          <w:tcPr>
            <w:tcW w:w="4536" w:type="dxa"/>
            <w:tcBorders>
              <w:top w:val="double" w:sz="12" w:space="0" w:color="000000"/>
              <w:left w:val="single" w:sz="4" w:space="0" w:color="000000"/>
              <w:bottom w:val="single" w:sz="4" w:space="0" w:color="000000"/>
              <w:right w:val="single" w:sz="4" w:space="0" w:color="000000"/>
            </w:tcBorders>
          </w:tcPr>
          <w:p w14:paraId="0095E64E" w14:textId="77777777" w:rsidR="00BE7FD6" w:rsidRDefault="00000000">
            <w:pPr>
              <w:spacing w:after="0" w:line="259" w:lineRule="auto"/>
              <w:ind w:left="0" w:right="0" w:firstLine="0"/>
              <w:jc w:val="left"/>
            </w:pPr>
            <w:r>
              <w:rPr>
                <w:b/>
                <w:sz w:val="20"/>
              </w:rPr>
              <w:t xml:space="preserve">УСТРОЙСТВО И ОБСЛУЖИВАНИЕ МАЛОМЕРНЫХ СУДОВ </w:t>
            </w:r>
          </w:p>
        </w:tc>
        <w:tc>
          <w:tcPr>
            <w:tcW w:w="1416" w:type="dxa"/>
            <w:tcBorders>
              <w:top w:val="double" w:sz="12" w:space="0" w:color="000000"/>
              <w:left w:val="single" w:sz="4" w:space="0" w:color="000000"/>
              <w:bottom w:val="single" w:sz="4" w:space="0" w:color="000000"/>
              <w:right w:val="single" w:sz="4" w:space="0" w:color="000000"/>
            </w:tcBorders>
            <w:vAlign w:val="center"/>
          </w:tcPr>
          <w:p w14:paraId="11B0E3BA" w14:textId="77777777" w:rsidR="00BE7FD6" w:rsidRDefault="00000000">
            <w:pPr>
              <w:spacing w:after="0" w:line="259" w:lineRule="auto"/>
              <w:ind w:left="0" w:right="27" w:firstLine="0"/>
              <w:jc w:val="center"/>
            </w:pPr>
            <w:r>
              <w:rPr>
                <w:b/>
                <w:sz w:val="20"/>
              </w:rPr>
              <w:t xml:space="preserve">16 </w:t>
            </w:r>
          </w:p>
        </w:tc>
        <w:tc>
          <w:tcPr>
            <w:tcW w:w="991" w:type="dxa"/>
            <w:tcBorders>
              <w:top w:val="double" w:sz="12" w:space="0" w:color="000000"/>
              <w:left w:val="single" w:sz="4" w:space="0" w:color="000000"/>
              <w:bottom w:val="single" w:sz="4" w:space="0" w:color="000000"/>
              <w:right w:val="single" w:sz="4" w:space="0" w:color="000000"/>
            </w:tcBorders>
            <w:vAlign w:val="center"/>
          </w:tcPr>
          <w:p w14:paraId="4A1D228C" w14:textId="77777777" w:rsidR="00BE7FD6" w:rsidRDefault="00000000">
            <w:pPr>
              <w:spacing w:after="0" w:line="259" w:lineRule="auto"/>
              <w:ind w:left="0" w:right="20" w:firstLine="0"/>
              <w:jc w:val="center"/>
            </w:pPr>
            <w:r>
              <w:rPr>
                <w:b/>
                <w:sz w:val="20"/>
              </w:rPr>
              <w:t xml:space="preserve">16 </w:t>
            </w:r>
          </w:p>
        </w:tc>
        <w:tc>
          <w:tcPr>
            <w:tcW w:w="1418" w:type="dxa"/>
            <w:tcBorders>
              <w:top w:val="double" w:sz="12" w:space="0" w:color="000000"/>
              <w:left w:val="single" w:sz="4" w:space="0" w:color="000000"/>
              <w:bottom w:val="single" w:sz="4" w:space="0" w:color="000000"/>
              <w:right w:val="single" w:sz="4" w:space="0" w:color="000000"/>
            </w:tcBorders>
            <w:vAlign w:val="center"/>
          </w:tcPr>
          <w:p w14:paraId="5AC3413E" w14:textId="77777777" w:rsidR="00BE7FD6" w:rsidRDefault="00000000">
            <w:pPr>
              <w:spacing w:after="0" w:line="259" w:lineRule="auto"/>
              <w:ind w:left="26" w:right="0" w:firstLine="0"/>
              <w:jc w:val="center"/>
            </w:pPr>
            <w:r>
              <w:rPr>
                <w:sz w:val="20"/>
              </w:rPr>
              <w:t xml:space="preserve"> </w:t>
            </w:r>
          </w:p>
        </w:tc>
      </w:tr>
      <w:tr w:rsidR="00BE7FD6" w14:paraId="1B0E4DB6" w14:textId="77777777">
        <w:trPr>
          <w:trHeight w:val="293"/>
        </w:trPr>
        <w:tc>
          <w:tcPr>
            <w:tcW w:w="818" w:type="dxa"/>
            <w:tcBorders>
              <w:top w:val="single" w:sz="4" w:space="0" w:color="000000"/>
              <w:left w:val="single" w:sz="4" w:space="0" w:color="000000"/>
              <w:bottom w:val="single" w:sz="4" w:space="0" w:color="000000"/>
              <w:right w:val="single" w:sz="4" w:space="0" w:color="000000"/>
            </w:tcBorders>
          </w:tcPr>
          <w:p w14:paraId="26302E4B" w14:textId="77777777" w:rsidR="00BE7FD6" w:rsidRDefault="00000000">
            <w:pPr>
              <w:spacing w:after="0" w:line="259" w:lineRule="auto"/>
              <w:ind w:left="0" w:right="22" w:firstLine="0"/>
              <w:jc w:val="center"/>
            </w:pPr>
            <w:r>
              <w:rPr>
                <w:sz w:val="20"/>
              </w:rPr>
              <w:t xml:space="preserve">1.1 </w:t>
            </w:r>
          </w:p>
        </w:tc>
        <w:tc>
          <w:tcPr>
            <w:tcW w:w="4536" w:type="dxa"/>
            <w:tcBorders>
              <w:top w:val="single" w:sz="4" w:space="0" w:color="000000"/>
              <w:left w:val="single" w:sz="4" w:space="0" w:color="000000"/>
              <w:bottom w:val="single" w:sz="4" w:space="0" w:color="000000"/>
              <w:right w:val="single" w:sz="4" w:space="0" w:color="000000"/>
            </w:tcBorders>
          </w:tcPr>
          <w:p w14:paraId="216CBC3A" w14:textId="77777777" w:rsidR="00BE7FD6" w:rsidRDefault="00000000">
            <w:pPr>
              <w:spacing w:after="0" w:line="259" w:lineRule="auto"/>
              <w:ind w:left="0" w:right="0" w:firstLine="0"/>
              <w:jc w:val="left"/>
            </w:pPr>
            <w:r>
              <w:rPr>
                <w:sz w:val="20"/>
              </w:rPr>
              <w:t xml:space="preserve">Классификация маломерных судов </w:t>
            </w:r>
          </w:p>
        </w:tc>
        <w:tc>
          <w:tcPr>
            <w:tcW w:w="1416" w:type="dxa"/>
            <w:tcBorders>
              <w:top w:val="single" w:sz="4" w:space="0" w:color="000000"/>
              <w:left w:val="single" w:sz="4" w:space="0" w:color="000000"/>
              <w:bottom w:val="single" w:sz="4" w:space="0" w:color="000000"/>
              <w:right w:val="single" w:sz="4" w:space="0" w:color="000000"/>
            </w:tcBorders>
          </w:tcPr>
          <w:p w14:paraId="637DD3C3" w14:textId="77777777" w:rsidR="00BE7FD6" w:rsidRDefault="00000000">
            <w:pPr>
              <w:spacing w:after="0" w:line="259" w:lineRule="auto"/>
              <w:ind w:left="0" w:right="27" w:firstLine="0"/>
              <w:jc w:val="center"/>
            </w:pPr>
            <w:r>
              <w:rPr>
                <w:sz w:val="20"/>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6D31BFBF" w14:textId="77777777" w:rsidR="00BE7FD6" w:rsidRDefault="00000000">
            <w:pPr>
              <w:spacing w:after="0" w:line="259" w:lineRule="auto"/>
              <w:ind w:left="0" w:right="25" w:firstLine="0"/>
              <w:jc w:val="center"/>
            </w:pPr>
            <w:r>
              <w:rPr>
                <w:sz w:val="20"/>
              </w:rP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2895EF69" w14:textId="77777777" w:rsidR="00BE7FD6" w:rsidRDefault="00000000">
            <w:pPr>
              <w:spacing w:after="0" w:line="259" w:lineRule="auto"/>
              <w:ind w:left="26" w:right="0" w:firstLine="0"/>
              <w:jc w:val="center"/>
            </w:pPr>
            <w:r>
              <w:rPr>
                <w:sz w:val="20"/>
              </w:rPr>
              <w:t xml:space="preserve"> </w:t>
            </w:r>
          </w:p>
        </w:tc>
      </w:tr>
      <w:tr w:rsidR="00BE7FD6" w14:paraId="5EF2D0A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EC80C4C" w14:textId="77777777" w:rsidR="00BE7FD6" w:rsidRDefault="00000000">
            <w:pPr>
              <w:spacing w:after="0" w:line="259" w:lineRule="auto"/>
              <w:ind w:left="0" w:right="22" w:firstLine="0"/>
              <w:jc w:val="center"/>
            </w:pPr>
            <w:r>
              <w:rPr>
                <w:sz w:val="20"/>
              </w:rPr>
              <w:t xml:space="preserve">1.2 </w:t>
            </w:r>
          </w:p>
        </w:tc>
        <w:tc>
          <w:tcPr>
            <w:tcW w:w="4536" w:type="dxa"/>
            <w:tcBorders>
              <w:top w:val="single" w:sz="4" w:space="0" w:color="000000"/>
              <w:left w:val="single" w:sz="4" w:space="0" w:color="000000"/>
              <w:bottom w:val="single" w:sz="4" w:space="0" w:color="000000"/>
              <w:right w:val="single" w:sz="4" w:space="0" w:color="000000"/>
            </w:tcBorders>
          </w:tcPr>
          <w:p w14:paraId="2B8C7689" w14:textId="77777777" w:rsidR="00BE7FD6" w:rsidRDefault="00000000">
            <w:pPr>
              <w:spacing w:after="0" w:line="259" w:lineRule="auto"/>
              <w:ind w:left="0" w:right="0" w:firstLine="0"/>
              <w:jc w:val="left"/>
            </w:pPr>
            <w:r>
              <w:rPr>
                <w:sz w:val="20"/>
              </w:rPr>
              <w:t xml:space="preserve">Устройство корпуса </w:t>
            </w:r>
          </w:p>
        </w:tc>
        <w:tc>
          <w:tcPr>
            <w:tcW w:w="1416" w:type="dxa"/>
            <w:tcBorders>
              <w:top w:val="single" w:sz="4" w:space="0" w:color="000000"/>
              <w:left w:val="single" w:sz="4" w:space="0" w:color="000000"/>
              <w:bottom w:val="single" w:sz="4" w:space="0" w:color="000000"/>
              <w:right w:val="single" w:sz="4" w:space="0" w:color="000000"/>
            </w:tcBorders>
          </w:tcPr>
          <w:p w14:paraId="46AC1EB7" w14:textId="77777777" w:rsidR="00BE7FD6" w:rsidRDefault="00000000">
            <w:pPr>
              <w:spacing w:after="0" w:line="259" w:lineRule="auto"/>
              <w:ind w:left="0" w:right="27" w:firstLine="0"/>
              <w:jc w:val="center"/>
            </w:pPr>
            <w:r>
              <w:rPr>
                <w:sz w:val="20"/>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54232E1E" w14:textId="77777777" w:rsidR="00BE7FD6" w:rsidRDefault="00000000">
            <w:pPr>
              <w:spacing w:after="0" w:line="259" w:lineRule="auto"/>
              <w:ind w:left="0" w:right="25" w:firstLine="0"/>
              <w:jc w:val="center"/>
            </w:pPr>
            <w:r>
              <w:rPr>
                <w:sz w:val="20"/>
              </w:rP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64AD145B" w14:textId="77777777" w:rsidR="00BE7FD6" w:rsidRDefault="00000000">
            <w:pPr>
              <w:spacing w:after="0" w:line="259" w:lineRule="auto"/>
              <w:ind w:left="26" w:right="0" w:firstLine="0"/>
              <w:jc w:val="center"/>
            </w:pPr>
            <w:r>
              <w:rPr>
                <w:sz w:val="20"/>
              </w:rPr>
              <w:t xml:space="preserve"> </w:t>
            </w:r>
          </w:p>
        </w:tc>
      </w:tr>
      <w:tr w:rsidR="00BE7FD6" w14:paraId="015332EE" w14:textId="77777777">
        <w:trPr>
          <w:trHeight w:val="773"/>
        </w:trPr>
        <w:tc>
          <w:tcPr>
            <w:tcW w:w="818" w:type="dxa"/>
            <w:tcBorders>
              <w:top w:val="single" w:sz="4" w:space="0" w:color="000000"/>
              <w:left w:val="single" w:sz="4" w:space="0" w:color="000000"/>
              <w:bottom w:val="single" w:sz="4" w:space="0" w:color="000000"/>
              <w:right w:val="single" w:sz="4" w:space="0" w:color="000000"/>
            </w:tcBorders>
            <w:vAlign w:val="center"/>
          </w:tcPr>
          <w:p w14:paraId="243AAE12" w14:textId="77777777" w:rsidR="00BE7FD6" w:rsidRDefault="00000000">
            <w:pPr>
              <w:spacing w:after="0" w:line="259" w:lineRule="auto"/>
              <w:ind w:left="0" w:right="22" w:firstLine="0"/>
              <w:jc w:val="center"/>
            </w:pPr>
            <w:r>
              <w:rPr>
                <w:sz w:val="20"/>
              </w:rPr>
              <w:t xml:space="preserve">1.3 </w:t>
            </w:r>
          </w:p>
        </w:tc>
        <w:tc>
          <w:tcPr>
            <w:tcW w:w="4536" w:type="dxa"/>
            <w:tcBorders>
              <w:top w:val="single" w:sz="4" w:space="0" w:color="000000"/>
              <w:left w:val="single" w:sz="4" w:space="0" w:color="000000"/>
              <w:bottom w:val="single" w:sz="4" w:space="0" w:color="000000"/>
              <w:right w:val="single" w:sz="4" w:space="0" w:color="000000"/>
            </w:tcBorders>
          </w:tcPr>
          <w:p w14:paraId="7A34AC7F" w14:textId="77777777" w:rsidR="00BE7FD6" w:rsidRDefault="00000000">
            <w:pPr>
              <w:spacing w:after="0" w:line="259" w:lineRule="auto"/>
              <w:ind w:left="0" w:right="0" w:firstLine="0"/>
              <w:jc w:val="left"/>
            </w:pPr>
            <w:r>
              <w:rPr>
                <w:sz w:val="20"/>
              </w:rPr>
              <w:t xml:space="preserve">Основы теории судна. Эксплуатационные, мореходные и маневренные качества маломерных судов </w:t>
            </w:r>
          </w:p>
        </w:tc>
        <w:tc>
          <w:tcPr>
            <w:tcW w:w="1416" w:type="dxa"/>
            <w:tcBorders>
              <w:top w:val="single" w:sz="4" w:space="0" w:color="000000"/>
              <w:left w:val="single" w:sz="4" w:space="0" w:color="000000"/>
              <w:bottom w:val="single" w:sz="4" w:space="0" w:color="000000"/>
              <w:right w:val="single" w:sz="4" w:space="0" w:color="000000"/>
            </w:tcBorders>
            <w:vAlign w:val="center"/>
          </w:tcPr>
          <w:p w14:paraId="51CA7AAC" w14:textId="77777777" w:rsidR="00BE7FD6" w:rsidRDefault="00000000">
            <w:pPr>
              <w:spacing w:after="0" w:line="259" w:lineRule="auto"/>
              <w:ind w:left="0" w:right="27" w:firstLine="0"/>
              <w:jc w:val="center"/>
            </w:pPr>
            <w:r>
              <w:rPr>
                <w:sz w:val="20"/>
              </w:rPr>
              <w:t xml:space="preserve">3 </w:t>
            </w:r>
          </w:p>
        </w:tc>
        <w:tc>
          <w:tcPr>
            <w:tcW w:w="991" w:type="dxa"/>
            <w:tcBorders>
              <w:top w:val="single" w:sz="4" w:space="0" w:color="000000"/>
              <w:left w:val="single" w:sz="4" w:space="0" w:color="000000"/>
              <w:bottom w:val="single" w:sz="4" w:space="0" w:color="000000"/>
              <w:right w:val="single" w:sz="4" w:space="0" w:color="000000"/>
            </w:tcBorders>
            <w:vAlign w:val="center"/>
          </w:tcPr>
          <w:p w14:paraId="5FD1001C" w14:textId="77777777" w:rsidR="00BE7FD6" w:rsidRDefault="00000000">
            <w:pPr>
              <w:spacing w:after="0" w:line="259" w:lineRule="auto"/>
              <w:ind w:left="0" w:right="25" w:firstLine="0"/>
              <w:jc w:val="center"/>
            </w:pPr>
            <w:r>
              <w:rPr>
                <w:sz w:val="20"/>
              </w:rPr>
              <w:t xml:space="preserve">3 </w:t>
            </w:r>
          </w:p>
        </w:tc>
        <w:tc>
          <w:tcPr>
            <w:tcW w:w="1418" w:type="dxa"/>
            <w:tcBorders>
              <w:top w:val="single" w:sz="4" w:space="0" w:color="000000"/>
              <w:left w:val="single" w:sz="4" w:space="0" w:color="000000"/>
              <w:bottom w:val="single" w:sz="4" w:space="0" w:color="000000"/>
              <w:right w:val="single" w:sz="4" w:space="0" w:color="000000"/>
            </w:tcBorders>
            <w:vAlign w:val="center"/>
          </w:tcPr>
          <w:p w14:paraId="6FFE1407" w14:textId="77777777" w:rsidR="00BE7FD6" w:rsidRDefault="00000000">
            <w:pPr>
              <w:spacing w:after="0" w:line="259" w:lineRule="auto"/>
              <w:ind w:left="26" w:right="0" w:firstLine="0"/>
              <w:jc w:val="center"/>
            </w:pPr>
            <w:r>
              <w:rPr>
                <w:sz w:val="20"/>
              </w:rPr>
              <w:t xml:space="preserve"> </w:t>
            </w:r>
          </w:p>
        </w:tc>
      </w:tr>
      <w:tr w:rsidR="00BE7FD6" w14:paraId="7E1E4972" w14:textId="77777777">
        <w:trPr>
          <w:trHeight w:val="842"/>
        </w:trPr>
        <w:tc>
          <w:tcPr>
            <w:tcW w:w="818" w:type="dxa"/>
            <w:tcBorders>
              <w:top w:val="single" w:sz="4" w:space="0" w:color="000000"/>
              <w:left w:val="single" w:sz="4" w:space="0" w:color="000000"/>
              <w:bottom w:val="single" w:sz="4" w:space="0" w:color="000000"/>
              <w:right w:val="single" w:sz="4" w:space="0" w:color="000000"/>
            </w:tcBorders>
            <w:vAlign w:val="center"/>
          </w:tcPr>
          <w:p w14:paraId="6FD5749A" w14:textId="77777777" w:rsidR="00BE7FD6" w:rsidRDefault="00000000">
            <w:pPr>
              <w:spacing w:after="0" w:line="259" w:lineRule="auto"/>
              <w:ind w:left="0" w:right="22" w:firstLine="0"/>
              <w:jc w:val="center"/>
            </w:pPr>
            <w:r>
              <w:rPr>
                <w:sz w:val="20"/>
              </w:rPr>
              <w:t xml:space="preserve">1.4 </w:t>
            </w:r>
          </w:p>
        </w:tc>
        <w:tc>
          <w:tcPr>
            <w:tcW w:w="4536" w:type="dxa"/>
            <w:tcBorders>
              <w:top w:val="single" w:sz="4" w:space="0" w:color="000000"/>
              <w:left w:val="single" w:sz="4" w:space="0" w:color="000000"/>
              <w:bottom w:val="single" w:sz="4" w:space="0" w:color="000000"/>
              <w:right w:val="single" w:sz="4" w:space="0" w:color="000000"/>
            </w:tcBorders>
          </w:tcPr>
          <w:p w14:paraId="6AE73539" w14:textId="77777777" w:rsidR="00BE7FD6" w:rsidRDefault="00000000">
            <w:pPr>
              <w:spacing w:after="0" w:line="259" w:lineRule="auto"/>
              <w:ind w:left="0" w:right="0" w:firstLine="0"/>
              <w:jc w:val="left"/>
            </w:pPr>
            <w:r>
              <w:rPr>
                <w:sz w:val="20"/>
              </w:rPr>
              <w:t xml:space="preserve">Судовые устройства, системы, оборудование и снабжение. Спасательные, противопожарные и сигнальные средства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42F1CC0F" w14:textId="77777777" w:rsidR="00BE7FD6" w:rsidRDefault="00000000">
            <w:pPr>
              <w:spacing w:after="0" w:line="259" w:lineRule="auto"/>
              <w:ind w:left="0" w:right="27" w:firstLine="0"/>
              <w:jc w:val="center"/>
            </w:pPr>
            <w:r>
              <w:rPr>
                <w:sz w:val="20"/>
              </w:rPr>
              <w:t xml:space="preserve">2 </w:t>
            </w:r>
          </w:p>
        </w:tc>
        <w:tc>
          <w:tcPr>
            <w:tcW w:w="991" w:type="dxa"/>
            <w:tcBorders>
              <w:top w:val="single" w:sz="4" w:space="0" w:color="000000"/>
              <w:left w:val="single" w:sz="4" w:space="0" w:color="000000"/>
              <w:bottom w:val="single" w:sz="4" w:space="0" w:color="000000"/>
              <w:right w:val="single" w:sz="4" w:space="0" w:color="000000"/>
            </w:tcBorders>
            <w:vAlign w:val="center"/>
          </w:tcPr>
          <w:p w14:paraId="512E3B22" w14:textId="77777777" w:rsidR="00BE7FD6" w:rsidRDefault="00000000">
            <w:pPr>
              <w:spacing w:after="0" w:line="259" w:lineRule="auto"/>
              <w:ind w:left="0" w:right="25" w:firstLine="0"/>
              <w:jc w:val="center"/>
            </w:pPr>
            <w:r>
              <w:rPr>
                <w:sz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14:paraId="759F5F77" w14:textId="77777777" w:rsidR="00BE7FD6" w:rsidRDefault="00000000">
            <w:pPr>
              <w:spacing w:after="0" w:line="259" w:lineRule="auto"/>
              <w:ind w:left="26" w:right="0" w:firstLine="0"/>
              <w:jc w:val="center"/>
            </w:pPr>
            <w:r>
              <w:rPr>
                <w:sz w:val="20"/>
              </w:rPr>
              <w:t xml:space="preserve"> </w:t>
            </w:r>
          </w:p>
        </w:tc>
      </w:tr>
      <w:tr w:rsidR="00BE7FD6" w14:paraId="3471E66A" w14:textId="77777777">
        <w:trPr>
          <w:trHeight w:val="1015"/>
        </w:trPr>
        <w:tc>
          <w:tcPr>
            <w:tcW w:w="818" w:type="dxa"/>
            <w:tcBorders>
              <w:top w:val="single" w:sz="4" w:space="0" w:color="000000"/>
              <w:left w:val="single" w:sz="4" w:space="0" w:color="000000"/>
              <w:bottom w:val="single" w:sz="4" w:space="0" w:color="000000"/>
              <w:right w:val="single" w:sz="4" w:space="0" w:color="000000"/>
            </w:tcBorders>
            <w:vAlign w:val="center"/>
          </w:tcPr>
          <w:p w14:paraId="6AF485EF" w14:textId="77777777" w:rsidR="00BE7FD6" w:rsidRDefault="00000000">
            <w:pPr>
              <w:spacing w:after="0" w:line="259" w:lineRule="auto"/>
              <w:ind w:left="0" w:right="22" w:firstLine="0"/>
              <w:jc w:val="center"/>
            </w:pPr>
            <w:r>
              <w:rPr>
                <w:sz w:val="20"/>
              </w:rPr>
              <w:t xml:space="preserve">1.5 </w:t>
            </w:r>
          </w:p>
        </w:tc>
        <w:tc>
          <w:tcPr>
            <w:tcW w:w="4536" w:type="dxa"/>
            <w:tcBorders>
              <w:top w:val="single" w:sz="4" w:space="0" w:color="000000"/>
              <w:left w:val="single" w:sz="4" w:space="0" w:color="000000"/>
              <w:bottom w:val="single" w:sz="4" w:space="0" w:color="000000"/>
              <w:right w:val="single" w:sz="4" w:space="0" w:color="000000"/>
            </w:tcBorders>
          </w:tcPr>
          <w:p w14:paraId="41C314D7" w14:textId="77777777" w:rsidR="00BE7FD6" w:rsidRDefault="00000000">
            <w:pPr>
              <w:spacing w:after="0" w:line="259" w:lineRule="auto"/>
              <w:ind w:left="0" w:right="0" w:firstLine="0"/>
              <w:jc w:val="left"/>
            </w:pPr>
            <w:r>
              <w:rPr>
                <w:sz w:val="20"/>
              </w:rPr>
              <w:t xml:space="preserve">Основные сведения об энергетической установке маломерного </w:t>
            </w:r>
            <w:proofErr w:type="gramStart"/>
            <w:r>
              <w:rPr>
                <w:sz w:val="20"/>
              </w:rPr>
              <w:t>судна,  краткие</w:t>
            </w:r>
            <w:proofErr w:type="gramEnd"/>
            <w:r>
              <w:rPr>
                <w:sz w:val="20"/>
              </w:rPr>
              <w:t xml:space="preserve"> технические характеристики, применение на маломерных судах </w:t>
            </w:r>
          </w:p>
        </w:tc>
        <w:tc>
          <w:tcPr>
            <w:tcW w:w="1416" w:type="dxa"/>
            <w:tcBorders>
              <w:top w:val="single" w:sz="4" w:space="0" w:color="000000"/>
              <w:left w:val="single" w:sz="4" w:space="0" w:color="000000"/>
              <w:bottom w:val="single" w:sz="4" w:space="0" w:color="000000"/>
              <w:right w:val="single" w:sz="4" w:space="0" w:color="000000"/>
            </w:tcBorders>
            <w:vAlign w:val="center"/>
          </w:tcPr>
          <w:p w14:paraId="74034F0C" w14:textId="77777777" w:rsidR="00BE7FD6" w:rsidRDefault="00000000">
            <w:pPr>
              <w:spacing w:after="0" w:line="259" w:lineRule="auto"/>
              <w:ind w:left="0" w:right="27" w:firstLine="0"/>
              <w:jc w:val="center"/>
            </w:pPr>
            <w:r>
              <w:rPr>
                <w:sz w:val="20"/>
              </w:rPr>
              <w:t xml:space="preserve">2 </w:t>
            </w:r>
          </w:p>
        </w:tc>
        <w:tc>
          <w:tcPr>
            <w:tcW w:w="991" w:type="dxa"/>
            <w:tcBorders>
              <w:top w:val="single" w:sz="4" w:space="0" w:color="000000"/>
              <w:left w:val="single" w:sz="4" w:space="0" w:color="000000"/>
              <w:bottom w:val="single" w:sz="4" w:space="0" w:color="000000"/>
              <w:right w:val="single" w:sz="4" w:space="0" w:color="000000"/>
            </w:tcBorders>
            <w:vAlign w:val="center"/>
          </w:tcPr>
          <w:p w14:paraId="3DFC827C" w14:textId="77777777" w:rsidR="00BE7FD6" w:rsidRDefault="00000000">
            <w:pPr>
              <w:spacing w:after="0" w:line="259" w:lineRule="auto"/>
              <w:ind w:left="0" w:right="25" w:firstLine="0"/>
              <w:jc w:val="center"/>
            </w:pPr>
            <w:r>
              <w:rPr>
                <w:sz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14:paraId="1B26A418" w14:textId="77777777" w:rsidR="00BE7FD6" w:rsidRDefault="00000000">
            <w:pPr>
              <w:spacing w:after="0" w:line="259" w:lineRule="auto"/>
              <w:ind w:left="26" w:right="0" w:firstLine="0"/>
              <w:jc w:val="center"/>
            </w:pPr>
            <w:r>
              <w:rPr>
                <w:sz w:val="20"/>
              </w:rPr>
              <w:t xml:space="preserve"> </w:t>
            </w:r>
          </w:p>
        </w:tc>
      </w:tr>
      <w:tr w:rsidR="00BE7FD6" w14:paraId="0ACED9F4" w14:textId="77777777">
        <w:trPr>
          <w:trHeight w:val="374"/>
        </w:trPr>
        <w:tc>
          <w:tcPr>
            <w:tcW w:w="818" w:type="dxa"/>
            <w:tcBorders>
              <w:top w:val="single" w:sz="4" w:space="0" w:color="000000"/>
              <w:left w:val="single" w:sz="4" w:space="0" w:color="000000"/>
              <w:bottom w:val="single" w:sz="4" w:space="0" w:color="000000"/>
              <w:right w:val="single" w:sz="4" w:space="0" w:color="000000"/>
            </w:tcBorders>
          </w:tcPr>
          <w:p w14:paraId="10A1451B" w14:textId="77777777" w:rsidR="00BE7FD6" w:rsidRDefault="00000000">
            <w:pPr>
              <w:spacing w:after="0" w:line="259" w:lineRule="auto"/>
              <w:ind w:left="0" w:right="22" w:firstLine="0"/>
              <w:jc w:val="center"/>
            </w:pPr>
            <w:r>
              <w:rPr>
                <w:sz w:val="20"/>
              </w:rPr>
              <w:t xml:space="preserve">1.6 </w:t>
            </w:r>
          </w:p>
        </w:tc>
        <w:tc>
          <w:tcPr>
            <w:tcW w:w="4536" w:type="dxa"/>
            <w:tcBorders>
              <w:top w:val="single" w:sz="4" w:space="0" w:color="000000"/>
              <w:left w:val="single" w:sz="4" w:space="0" w:color="000000"/>
              <w:bottom w:val="single" w:sz="4" w:space="0" w:color="000000"/>
              <w:right w:val="single" w:sz="4" w:space="0" w:color="000000"/>
            </w:tcBorders>
          </w:tcPr>
          <w:p w14:paraId="15E4D30F" w14:textId="77777777" w:rsidR="00BE7FD6" w:rsidRDefault="00000000">
            <w:pPr>
              <w:spacing w:after="0" w:line="259" w:lineRule="auto"/>
              <w:ind w:left="0" w:right="0" w:firstLine="0"/>
              <w:jc w:val="left"/>
            </w:pPr>
            <w:r>
              <w:rPr>
                <w:sz w:val="20"/>
              </w:rPr>
              <w:t xml:space="preserve">Электрооборудование маломерных судов </w:t>
            </w:r>
          </w:p>
        </w:tc>
        <w:tc>
          <w:tcPr>
            <w:tcW w:w="1416" w:type="dxa"/>
            <w:tcBorders>
              <w:top w:val="single" w:sz="4" w:space="0" w:color="000000"/>
              <w:left w:val="single" w:sz="4" w:space="0" w:color="000000"/>
              <w:bottom w:val="single" w:sz="4" w:space="0" w:color="000000"/>
              <w:right w:val="single" w:sz="4" w:space="0" w:color="000000"/>
            </w:tcBorders>
          </w:tcPr>
          <w:p w14:paraId="0681AD69" w14:textId="77777777" w:rsidR="00BE7FD6" w:rsidRDefault="00000000">
            <w:pPr>
              <w:spacing w:after="0" w:line="259" w:lineRule="auto"/>
              <w:ind w:left="0" w:right="27" w:firstLine="0"/>
              <w:jc w:val="center"/>
            </w:pPr>
            <w:r>
              <w:rPr>
                <w:sz w:val="20"/>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37E64925" w14:textId="77777777" w:rsidR="00BE7FD6" w:rsidRDefault="00000000">
            <w:pPr>
              <w:spacing w:after="0" w:line="259" w:lineRule="auto"/>
              <w:ind w:left="0" w:right="25" w:firstLine="0"/>
              <w:jc w:val="center"/>
            </w:pPr>
            <w:r>
              <w:rPr>
                <w:sz w:val="20"/>
              </w:rP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1890EC88" w14:textId="77777777" w:rsidR="00BE7FD6" w:rsidRDefault="00000000">
            <w:pPr>
              <w:spacing w:after="0" w:line="259" w:lineRule="auto"/>
              <w:ind w:left="26" w:right="0" w:firstLine="0"/>
              <w:jc w:val="center"/>
            </w:pPr>
            <w:r>
              <w:rPr>
                <w:sz w:val="20"/>
              </w:rPr>
              <w:t xml:space="preserve"> </w:t>
            </w:r>
          </w:p>
        </w:tc>
      </w:tr>
      <w:tr w:rsidR="00BE7FD6" w14:paraId="0DF5E102" w14:textId="77777777">
        <w:trPr>
          <w:trHeight w:val="365"/>
        </w:trPr>
        <w:tc>
          <w:tcPr>
            <w:tcW w:w="818" w:type="dxa"/>
            <w:tcBorders>
              <w:top w:val="single" w:sz="4" w:space="0" w:color="000000"/>
              <w:left w:val="single" w:sz="4" w:space="0" w:color="000000"/>
              <w:bottom w:val="single" w:sz="4" w:space="0" w:color="000000"/>
              <w:right w:val="single" w:sz="4" w:space="0" w:color="000000"/>
            </w:tcBorders>
          </w:tcPr>
          <w:p w14:paraId="3C8C1020" w14:textId="77777777" w:rsidR="00BE7FD6" w:rsidRDefault="00000000">
            <w:pPr>
              <w:spacing w:after="0" w:line="259" w:lineRule="auto"/>
              <w:ind w:left="0" w:right="22" w:firstLine="0"/>
              <w:jc w:val="center"/>
            </w:pPr>
            <w:r>
              <w:rPr>
                <w:sz w:val="20"/>
              </w:rPr>
              <w:t xml:space="preserve">1.7 </w:t>
            </w:r>
          </w:p>
        </w:tc>
        <w:tc>
          <w:tcPr>
            <w:tcW w:w="4536" w:type="dxa"/>
            <w:tcBorders>
              <w:top w:val="single" w:sz="4" w:space="0" w:color="000000"/>
              <w:left w:val="single" w:sz="4" w:space="0" w:color="000000"/>
              <w:bottom w:val="single" w:sz="4" w:space="0" w:color="000000"/>
              <w:right w:val="single" w:sz="4" w:space="0" w:color="000000"/>
            </w:tcBorders>
          </w:tcPr>
          <w:p w14:paraId="64537516" w14:textId="77777777" w:rsidR="00BE7FD6" w:rsidRDefault="00000000">
            <w:pPr>
              <w:spacing w:after="0" w:line="259" w:lineRule="auto"/>
              <w:ind w:left="0" w:right="0" w:firstLine="0"/>
              <w:jc w:val="left"/>
            </w:pPr>
            <w:r>
              <w:rPr>
                <w:sz w:val="20"/>
              </w:rPr>
              <w:t xml:space="preserve">Такелажные работы </w:t>
            </w:r>
          </w:p>
        </w:tc>
        <w:tc>
          <w:tcPr>
            <w:tcW w:w="1416" w:type="dxa"/>
            <w:tcBorders>
              <w:top w:val="single" w:sz="4" w:space="0" w:color="000000"/>
              <w:left w:val="single" w:sz="4" w:space="0" w:color="000000"/>
              <w:bottom w:val="single" w:sz="4" w:space="0" w:color="000000"/>
              <w:right w:val="single" w:sz="4" w:space="0" w:color="000000"/>
            </w:tcBorders>
          </w:tcPr>
          <w:p w14:paraId="70BFC88C" w14:textId="77777777" w:rsidR="00BE7FD6" w:rsidRDefault="00000000">
            <w:pPr>
              <w:spacing w:after="0" w:line="259" w:lineRule="auto"/>
              <w:ind w:left="0" w:right="27" w:firstLine="0"/>
              <w:jc w:val="center"/>
            </w:pPr>
            <w:r>
              <w:rPr>
                <w:sz w:val="20"/>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087D90DC" w14:textId="77777777" w:rsidR="00BE7FD6" w:rsidRDefault="00000000">
            <w:pPr>
              <w:spacing w:after="0" w:line="259" w:lineRule="auto"/>
              <w:ind w:left="0" w:right="25" w:firstLine="0"/>
              <w:jc w:val="center"/>
            </w:pPr>
            <w:r>
              <w:rPr>
                <w:sz w:val="20"/>
              </w:rP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542AEDE9" w14:textId="77777777" w:rsidR="00BE7FD6" w:rsidRDefault="00000000">
            <w:pPr>
              <w:spacing w:after="0" w:line="259" w:lineRule="auto"/>
              <w:ind w:left="26" w:right="0" w:firstLine="0"/>
              <w:jc w:val="center"/>
            </w:pPr>
            <w:r>
              <w:rPr>
                <w:sz w:val="20"/>
              </w:rPr>
              <w:t xml:space="preserve"> </w:t>
            </w:r>
          </w:p>
        </w:tc>
      </w:tr>
      <w:tr w:rsidR="00BE7FD6" w14:paraId="4705B09D" w14:textId="77777777">
        <w:trPr>
          <w:trHeight w:val="396"/>
        </w:trPr>
        <w:tc>
          <w:tcPr>
            <w:tcW w:w="818" w:type="dxa"/>
            <w:tcBorders>
              <w:top w:val="single" w:sz="4" w:space="0" w:color="000000"/>
              <w:left w:val="single" w:sz="4" w:space="0" w:color="000000"/>
              <w:bottom w:val="single" w:sz="4" w:space="0" w:color="000000"/>
              <w:right w:val="single" w:sz="4" w:space="0" w:color="000000"/>
            </w:tcBorders>
          </w:tcPr>
          <w:p w14:paraId="2CC5C9A4" w14:textId="77777777" w:rsidR="00BE7FD6" w:rsidRDefault="00000000">
            <w:pPr>
              <w:spacing w:after="0" w:line="259" w:lineRule="auto"/>
              <w:ind w:left="0" w:right="22" w:firstLine="0"/>
              <w:jc w:val="center"/>
            </w:pPr>
            <w:r>
              <w:rPr>
                <w:sz w:val="20"/>
              </w:rPr>
              <w:t xml:space="preserve">1.8 </w:t>
            </w:r>
          </w:p>
        </w:tc>
        <w:tc>
          <w:tcPr>
            <w:tcW w:w="4536" w:type="dxa"/>
            <w:tcBorders>
              <w:top w:val="single" w:sz="4" w:space="0" w:color="000000"/>
              <w:left w:val="single" w:sz="4" w:space="0" w:color="000000"/>
              <w:bottom w:val="single" w:sz="4" w:space="0" w:color="000000"/>
              <w:right w:val="single" w:sz="4" w:space="0" w:color="000000"/>
            </w:tcBorders>
          </w:tcPr>
          <w:p w14:paraId="3AD57018" w14:textId="77777777" w:rsidR="00BE7FD6" w:rsidRDefault="00000000">
            <w:pPr>
              <w:spacing w:after="0" w:line="259" w:lineRule="auto"/>
              <w:ind w:left="0" w:right="0" w:firstLine="0"/>
              <w:jc w:val="left"/>
            </w:pPr>
            <w:r>
              <w:rPr>
                <w:sz w:val="20"/>
              </w:rPr>
              <w:t xml:space="preserve">Техническое обслуживание судов </w:t>
            </w:r>
          </w:p>
        </w:tc>
        <w:tc>
          <w:tcPr>
            <w:tcW w:w="1416" w:type="dxa"/>
            <w:tcBorders>
              <w:top w:val="single" w:sz="4" w:space="0" w:color="000000"/>
              <w:left w:val="single" w:sz="4" w:space="0" w:color="000000"/>
              <w:bottom w:val="single" w:sz="4" w:space="0" w:color="000000"/>
              <w:right w:val="single" w:sz="4" w:space="0" w:color="000000"/>
            </w:tcBorders>
          </w:tcPr>
          <w:p w14:paraId="293A288E" w14:textId="77777777" w:rsidR="00BE7FD6" w:rsidRDefault="00000000">
            <w:pPr>
              <w:spacing w:after="0" w:line="259" w:lineRule="auto"/>
              <w:ind w:left="0" w:right="27" w:firstLine="0"/>
              <w:jc w:val="center"/>
            </w:pPr>
            <w:r>
              <w:rPr>
                <w:sz w:val="20"/>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37328F47" w14:textId="77777777" w:rsidR="00BE7FD6" w:rsidRDefault="00000000">
            <w:pPr>
              <w:spacing w:after="0" w:line="259" w:lineRule="auto"/>
              <w:ind w:left="0" w:right="25" w:firstLine="0"/>
              <w:jc w:val="center"/>
            </w:pPr>
            <w:r>
              <w:rPr>
                <w:sz w:val="20"/>
              </w:rP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29AF5968" w14:textId="77777777" w:rsidR="00BE7FD6" w:rsidRDefault="00000000">
            <w:pPr>
              <w:spacing w:after="0" w:line="259" w:lineRule="auto"/>
              <w:ind w:left="26" w:right="0" w:firstLine="0"/>
              <w:jc w:val="center"/>
            </w:pPr>
            <w:r>
              <w:rPr>
                <w:sz w:val="20"/>
              </w:rPr>
              <w:t xml:space="preserve"> </w:t>
            </w:r>
          </w:p>
        </w:tc>
      </w:tr>
      <w:tr w:rsidR="00BE7FD6" w14:paraId="471B0288" w14:textId="77777777">
        <w:trPr>
          <w:trHeight w:val="470"/>
        </w:trPr>
        <w:tc>
          <w:tcPr>
            <w:tcW w:w="818" w:type="dxa"/>
            <w:tcBorders>
              <w:top w:val="single" w:sz="4" w:space="0" w:color="000000"/>
              <w:left w:val="single" w:sz="4" w:space="0" w:color="000000"/>
              <w:bottom w:val="single" w:sz="4" w:space="0" w:color="000000"/>
              <w:right w:val="single" w:sz="4" w:space="0" w:color="000000"/>
            </w:tcBorders>
          </w:tcPr>
          <w:p w14:paraId="40555BF7" w14:textId="77777777" w:rsidR="00BE7FD6" w:rsidRDefault="00000000">
            <w:pPr>
              <w:spacing w:after="0" w:line="259" w:lineRule="auto"/>
              <w:ind w:left="0" w:right="25" w:firstLine="0"/>
              <w:jc w:val="center"/>
            </w:pPr>
            <w:r>
              <w:rPr>
                <w:b/>
                <w:sz w:val="20"/>
              </w:rPr>
              <w:t xml:space="preserve">2 </w:t>
            </w:r>
          </w:p>
        </w:tc>
        <w:tc>
          <w:tcPr>
            <w:tcW w:w="4536" w:type="dxa"/>
            <w:tcBorders>
              <w:top w:val="single" w:sz="4" w:space="0" w:color="000000"/>
              <w:left w:val="single" w:sz="4" w:space="0" w:color="000000"/>
              <w:bottom w:val="single" w:sz="4" w:space="0" w:color="000000"/>
              <w:right w:val="single" w:sz="4" w:space="0" w:color="000000"/>
            </w:tcBorders>
          </w:tcPr>
          <w:p w14:paraId="25B5DFE9" w14:textId="77777777" w:rsidR="00BE7FD6" w:rsidRDefault="00000000">
            <w:pPr>
              <w:spacing w:after="0" w:line="259" w:lineRule="auto"/>
              <w:ind w:left="0" w:right="0" w:firstLine="0"/>
              <w:jc w:val="left"/>
            </w:pPr>
            <w:r>
              <w:rPr>
                <w:b/>
                <w:sz w:val="20"/>
              </w:rPr>
              <w:t xml:space="preserve">СУДОВОЖДЕНИЕ, ОСНОВЫ ТЕОРИИ СУДНА </w:t>
            </w:r>
          </w:p>
        </w:tc>
        <w:tc>
          <w:tcPr>
            <w:tcW w:w="1416" w:type="dxa"/>
            <w:tcBorders>
              <w:top w:val="single" w:sz="4" w:space="0" w:color="000000"/>
              <w:left w:val="single" w:sz="4" w:space="0" w:color="000000"/>
              <w:bottom w:val="single" w:sz="4" w:space="0" w:color="000000"/>
              <w:right w:val="single" w:sz="4" w:space="0" w:color="000000"/>
            </w:tcBorders>
          </w:tcPr>
          <w:p w14:paraId="4D5BA491" w14:textId="77777777" w:rsidR="00BE7FD6" w:rsidRDefault="00000000">
            <w:pPr>
              <w:spacing w:after="0" w:line="259" w:lineRule="auto"/>
              <w:ind w:left="0" w:right="27" w:firstLine="0"/>
              <w:jc w:val="center"/>
            </w:pPr>
            <w:r>
              <w:rPr>
                <w:b/>
                <w:sz w:val="20"/>
              </w:rPr>
              <w:t xml:space="preserve">14 </w:t>
            </w:r>
          </w:p>
        </w:tc>
        <w:tc>
          <w:tcPr>
            <w:tcW w:w="991" w:type="dxa"/>
            <w:tcBorders>
              <w:top w:val="single" w:sz="4" w:space="0" w:color="000000"/>
              <w:left w:val="single" w:sz="4" w:space="0" w:color="000000"/>
              <w:bottom w:val="single" w:sz="4" w:space="0" w:color="000000"/>
              <w:right w:val="single" w:sz="4" w:space="0" w:color="000000"/>
            </w:tcBorders>
          </w:tcPr>
          <w:p w14:paraId="4FC52DFC" w14:textId="77777777" w:rsidR="00BE7FD6" w:rsidRDefault="00000000">
            <w:pPr>
              <w:spacing w:after="0" w:line="259" w:lineRule="auto"/>
              <w:ind w:left="0" w:right="20" w:firstLine="0"/>
              <w:jc w:val="center"/>
            </w:pPr>
            <w:r>
              <w:rPr>
                <w:b/>
                <w:sz w:val="20"/>
              </w:rPr>
              <w:t xml:space="preserve">14 </w:t>
            </w:r>
          </w:p>
        </w:tc>
        <w:tc>
          <w:tcPr>
            <w:tcW w:w="1418" w:type="dxa"/>
            <w:tcBorders>
              <w:top w:val="single" w:sz="4" w:space="0" w:color="000000"/>
              <w:left w:val="single" w:sz="4" w:space="0" w:color="000000"/>
              <w:bottom w:val="single" w:sz="4" w:space="0" w:color="000000"/>
              <w:right w:val="single" w:sz="4" w:space="0" w:color="000000"/>
            </w:tcBorders>
          </w:tcPr>
          <w:p w14:paraId="5A81F82F" w14:textId="77777777" w:rsidR="00BE7FD6" w:rsidRDefault="00000000">
            <w:pPr>
              <w:spacing w:after="0" w:line="259" w:lineRule="auto"/>
              <w:ind w:left="26" w:right="0" w:firstLine="0"/>
              <w:jc w:val="center"/>
            </w:pPr>
            <w:r>
              <w:rPr>
                <w:b/>
                <w:sz w:val="20"/>
              </w:rPr>
              <w:t xml:space="preserve"> </w:t>
            </w:r>
          </w:p>
        </w:tc>
      </w:tr>
      <w:tr w:rsidR="00BE7FD6" w14:paraId="779A26C1" w14:textId="77777777">
        <w:trPr>
          <w:trHeight w:val="566"/>
        </w:trPr>
        <w:tc>
          <w:tcPr>
            <w:tcW w:w="818" w:type="dxa"/>
            <w:tcBorders>
              <w:top w:val="single" w:sz="4" w:space="0" w:color="000000"/>
              <w:left w:val="single" w:sz="4" w:space="0" w:color="000000"/>
              <w:bottom w:val="single" w:sz="4" w:space="0" w:color="000000"/>
              <w:right w:val="single" w:sz="4" w:space="0" w:color="000000"/>
            </w:tcBorders>
            <w:vAlign w:val="center"/>
          </w:tcPr>
          <w:p w14:paraId="723D04FA" w14:textId="77777777" w:rsidR="00BE7FD6" w:rsidRDefault="00000000">
            <w:pPr>
              <w:spacing w:after="0" w:line="259" w:lineRule="auto"/>
              <w:ind w:left="0" w:right="22" w:firstLine="0"/>
              <w:jc w:val="center"/>
            </w:pPr>
            <w:r>
              <w:rPr>
                <w:sz w:val="20"/>
              </w:rPr>
              <w:t xml:space="preserve">2.1 </w:t>
            </w:r>
          </w:p>
        </w:tc>
        <w:tc>
          <w:tcPr>
            <w:tcW w:w="4536" w:type="dxa"/>
            <w:tcBorders>
              <w:top w:val="single" w:sz="4" w:space="0" w:color="000000"/>
              <w:left w:val="single" w:sz="4" w:space="0" w:color="000000"/>
              <w:bottom w:val="single" w:sz="4" w:space="0" w:color="000000"/>
              <w:right w:val="single" w:sz="4" w:space="0" w:color="000000"/>
            </w:tcBorders>
          </w:tcPr>
          <w:p w14:paraId="29F4E867" w14:textId="77777777" w:rsidR="00BE7FD6" w:rsidRDefault="00000000">
            <w:pPr>
              <w:spacing w:after="0" w:line="259" w:lineRule="auto"/>
              <w:ind w:left="0" w:right="0" w:firstLine="0"/>
              <w:jc w:val="left"/>
            </w:pPr>
            <w:r>
              <w:rPr>
                <w:sz w:val="20"/>
              </w:rPr>
              <w:t>Общая характеристика и краткий обзор водных путей</w:t>
            </w: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3847B61" w14:textId="77777777" w:rsidR="00BE7FD6" w:rsidRDefault="00000000">
            <w:pPr>
              <w:spacing w:after="0" w:line="259" w:lineRule="auto"/>
              <w:ind w:left="0" w:right="27" w:firstLine="0"/>
              <w:jc w:val="center"/>
            </w:pPr>
            <w:r>
              <w:rPr>
                <w:sz w:val="20"/>
              </w:rPr>
              <w:t xml:space="preserve">4 </w:t>
            </w:r>
          </w:p>
        </w:tc>
        <w:tc>
          <w:tcPr>
            <w:tcW w:w="991" w:type="dxa"/>
            <w:tcBorders>
              <w:top w:val="single" w:sz="4" w:space="0" w:color="000000"/>
              <w:left w:val="single" w:sz="4" w:space="0" w:color="000000"/>
              <w:bottom w:val="single" w:sz="4" w:space="0" w:color="000000"/>
              <w:right w:val="single" w:sz="4" w:space="0" w:color="000000"/>
            </w:tcBorders>
            <w:vAlign w:val="center"/>
          </w:tcPr>
          <w:p w14:paraId="7C7E0868" w14:textId="77777777" w:rsidR="00BE7FD6" w:rsidRDefault="00000000">
            <w:pPr>
              <w:spacing w:after="0" w:line="259" w:lineRule="auto"/>
              <w:ind w:left="0" w:right="25" w:firstLine="0"/>
              <w:jc w:val="center"/>
            </w:pPr>
            <w:r>
              <w:rPr>
                <w:sz w:val="20"/>
              </w:rPr>
              <w:t xml:space="preserve">4 </w:t>
            </w:r>
          </w:p>
        </w:tc>
        <w:tc>
          <w:tcPr>
            <w:tcW w:w="1418" w:type="dxa"/>
            <w:tcBorders>
              <w:top w:val="single" w:sz="4" w:space="0" w:color="000000"/>
              <w:left w:val="single" w:sz="4" w:space="0" w:color="000000"/>
              <w:bottom w:val="single" w:sz="4" w:space="0" w:color="000000"/>
              <w:right w:val="single" w:sz="4" w:space="0" w:color="000000"/>
            </w:tcBorders>
            <w:vAlign w:val="center"/>
          </w:tcPr>
          <w:p w14:paraId="0A158BA0" w14:textId="77777777" w:rsidR="00BE7FD6" w:rsidRDefault="00000000">
            <w:pPr>
              <w:spacing w:after="0" w:line="259" w:lineRule="auto"/>
              <w:ind w:left="26" w:right="0" w:firstLine="0"/>
              <w:jc w:val="center"/>
            </w:pPr>
            <w:r>
              <w:rPr>
                <w:b/>
                <w:sz w:val="20"/>
              </w:rPr>
              <w:t xml:space="preserve"> </w:t>
            </w:r>
          </w:p>
        </w:tc>
      </w:tr>
      <w:tr w:rsidR="00BE7FD6" w14:paraId="051A4772" w14:textId="77777777">
        <w:trPr>
          <w:trHeight w:val="348"/>
        </w:trPr>
        <w:tc>
          <w:tcPr>
            <w:tcW w:w="818" w:type="dxa"/>
            <w:tcBorders>
              <w:top w:val="single" w:sz="4" w:space="0" w:color="000000"/>
              <w:left w:val="single" w:sz="4" w:space="0" w:color="000000"/>
              <w:bottom w:val="single" w:sz="4" w:space="0" w:color="000000"/>
              <w:right w:val="single" w:sz="4" w:space="0" w:color="000000"/>
            </w:tcBorders>
          </w:tcPr>
          <w:p w14:paraId="6FCDABB4" w14:textId="77777777" w:rsidR="00BE7FD6" w:rsidRDefault="00000000">
            <w:pPr>
              <w:spacing w:after="0" w:line="259" w:lineRule="auto"/>
              <w:ind w:left="0" w:right="22" w:firstLine="0"/>
              <w:jc w:val="center"/>
            </w:pPr>
            <w:r>
              <w:rPr>
                <w:sz w:val="20"/>
              </w:rPr>
              <w:t xml:space="preserve">2.2 </w:t>
            </w:r>
          </w:p>
        </w:tc>
        <w:tc>
          <w:tcPr>
            <w:tcW w:w="4536" w:type="dxa"/>
            <w:tcBorders>
              <w:top w:val="single" w:sz="4" w:space="0" w:color="000000"/>
              <w:left w:val="single" w:sz="4" w:space="0" w:color="000000"/>
              <w:bottom w:val="single" w:sz="4" w:space="0" w:color="000000"/>
              <w:right w:val="single" w:sz="4" w:space="0" w:color="000000"/>
            </w:tcBorders>
          </w:tcPr>
          <w:p w14:paraId="40410051" w14:textId="77777777" w:rsidR="00BE7FD6" w:rsidRDefault="00000000">
            <w:pPr>
              <w:spacing w:after="0" w:line="259" w:lineRule="auto"/>
              <w:ind w:left="0" w:right="0" w:firstLine="0"/>
              <w:jc w:val="left"/>
            </w:pPr>
            <w:r>
              <w:rPr>
                <w:sz w:val="20"/>
              </w:rPr>
              <w:t>Лоция внутренних водных путей</w:t>
            </w: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8B5FADF" w14:textId="77777777" w:rsidR="00BE7FD6" w:rsidRDefault="00000000">
            <w:pPr>
              <w:spacing w:after="0" w:line="259" w:lineRule="auto"/>
              <w:ind w:left="0" w:right="27" w:firstLine="0"/>
              <w:jc w:val="center"/>
            </w:pPr>
            <w:r>
              <w:rPr>
                <w:sz w:val="20"/>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1865EF84" w14:textId="77777777" w:rsidR="00BE7FD6" w:rsidRDefault="00000000">
            <w:pPr>
              <w:spacing w:after="0" w:line="259" w:lineRule="auto"/>
              <w:ind w:left="0" w:right="25" w:firstLine="0"/>
              <w:jc w:val="center"/>
            </w:pPr>
            <w:r>
              <w:rPr>
                <w:sz w:val="20"/>
              </w:rP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19A25EC4" w14:textId="77777777" w:rsidR="00BE7FD6" w:rsidRDefault="00000000">
            <w:pPr>
              <w:spacing w:after="0" w:line="259" w:lineRule="auto"/>
              <w:ind w:left="26" w:right="0" w:firstLine="0"/>
              <w:jc w:val="center"/>
            </w:pPr>
            <w:r>
              <w:rPr>
                <w:b/>
                <w:sz w:val="20"/>
              </w:rPr>
              <w:t xml:space="preserve"> </w:t>
            </w:r>
          </w:p>
        </w:tc>
      </w:tr>
      <w:tr w:rsidR="00BE7FD6" w14:paraId="4ACDCFAA" w14:textId="77777777">
        <w:trPr>
          <w:trHeight w:val="341"/>
        </w:trPr>
        <w:tc>
          <w:tcPr>
            <w:tcW w:w="818" w:type="dxa"/>
            <w:tcBorders>
              <w:top w:val="single" w:sz="4" w:space="0" w:color="000000"/>
              <w:left w:val="single" w:sz="4" w:space="0" w:color="000000"/>
              <w:bottom w:val="single" w:sz="4" w:space="0" w:color="000000"/>
              <w:right w:val="single" w:sz="4" w:space="0" w:color="000000"/>
            </w:tcBorders>
          </w:tcPr>
          <w:p w14:paraId="5C338367" w14:textId="77777777" w:rsidR="00BE7FD6" w:rsidRDefault="00000000">
            <w:pPr>
              <w:spacing w:after="0" w:line="259" w:lineRule="auto"/>
              <w:ind w:left="0" w:right="22" w:firstLine="0"/>
              <w:jc w:val="center"/>
            </w:pPr>
            <w:r>
              <w:rPr>
                <w:sz w:val="20"/>
              </w:rPr>
              <w:t xml:space="preserve">2.3 </w:t>
            </w:r>
          </w:p>
        </w:tc>
        <w:tc>
          <w:tcPr>
            <w:tcW w:w="4536" w:type="dxa"/>
            <w:tcBorders>
              <w:top w:val="single" w:sz="4" w:space="0" w:color="000000"/>
              <w:left w:val="single" w:sz="4" w:space="0" w:color="000000"/>
              <w:bottom w:val="single" w:sz="4" w:space="0" w:color="000000"/>
              <w:right w:val="single" w:sz="4" w:space="0" w:color="000000"/>
            </w:tcBorders>
          </w:tcPr>
          <w:p w14:paraId="3F44FFF4" w14:textId="77777777" w:rsidR="00BE7FD6" w:rsidRDefault="00000000">
            <w:pPr>
              <w:spacing w:after="0" w:line="259" w:lineRule="auto"/>
              <w:ind w:left="0" w:right="0" w:firstLine="0"/>
              <w:jc w:val="left"/>
            </w:pPr>
            <w:r>
              <w:rPr>
                <w:sz w:val="20"/>
              </w:rPr>
              <w:t xml:space="preserve">Основы гидрометеорологии </w:t>
            </w:r>
          </w:p>
        </w:tc>
        <w:tc>
          <w:tcPr>
            <w:tcW w:w="1416" w:type="dxa"/>
            <w:tcBorders>
              <w:top w:val="single" w:sz="4" w:space="0" w:color="000000"/>
              <w:left w:val="single" w:sz="4" w:space="0" w:color="000000"/>
              <w:bottom w:val="single" w:sz="4" w:space="0" w:color="000000"/>
              <w:right w:val="single" w:sz="4" w:space="0" w:color="000000"/>
            </w:tcBorders>
          </w:tcPr>
          <w:p w14:paraId="551BFEF1" w14:textId="77777777" w:rsidR="00BE7FD6" w:rsidRDefault="00000000">
            <w:pPr>
              <w:spacing w:after="0" w:line="259" w:lineRule="auto"/>
              <w:ind w:left="0" w:right="27" w:firstLine="0"/>
              <w:jc w:val="center"/>
            </w:pPr>
            <w:r>
              <w:rPr>
                <w:sz w:val="20"/>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2E105272" w14:textId="77777777" w:rsidR="00BE7FD6" w:rsidRDefault="00000000">
            <w:pPr>
              <w:spacing w:after="0" w:line="259" w:lineRule="auto"/>
              <w:ind w:left="0" w:right="25" w:firstLine="0"/>
              <w:jc w:val="center"/>
            </w:pPr>
            <w:r>
              <w:rPr>
                <w:sz w:val="20"/>
              </w:rP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4337B2A9" w14:textId="77777777" w:rsidR="00BE7FD6" w:rsidRDefault="00000000">
            <w:pPr>
              <w:spacing w:after="0" w:line="259" w:lineRule="auto"/>
              <w:ind w:left="26" w:right="0" w:firstLine="0"/>
              <w:jc w:val="center"/>
            </w:pPr>
            <w:r>
              <w:rPr>
                <w:b/>
                <w:sz w:val="20"/>
              </w:rPr>
              <w:t xml:space="preserve"> </w:t>
            </w:r>
          </w:p>
        </w:tc>
      </w:tr>
      <w:tr w:rsidR="00BE7FD6" w14:paraId="4BC9FD81" w14:textId="77777777">
        <w:trPr>
          <w:trHeight w:val="806"/>
        </w:trPr>
        <w:tc>
          <w:tcPr>
            <w:tcW w:w="818" w:type="dxa"/>
            <w:tcBorders>
              <w:top w:val="single" w:sz="4" w:space="0" w:color="000000"/>
              <w:left w:val="single" w:sz="4" w:space="0" w:color="000000"/>
              <w:bottom w:val="single" w:sz="4" w:space="0" w:color="000000"/>
              <w:right w:val="single" w:sz="4" w:space="0" w:color="000000"/>
            </w:tcBorders>
            <w:vAlign w:val="center"/>
          </w:tcPr>
          <w:p w14:paraId="54A49788" w14:textId="77777777" w:rsidR="00BE7FD6" w:rsidRDefault="00000000">
            <w:pPr>
              <w:spacing w:after="0" w:line="259" w:lineRule="auto"/>
              <w:ind w:left="0" w:right="25" w:firstLine="0"/>
              <w:jc w:val="center"/>
            </w:pPr>
            <w:r>
              <w:rPr>
                <w:sz w:val="20"/>
              </w:rPr>
              <w:t xml:space="preserve">2.4 </w:t>
            </w:r>
          </w:p>
        </w:tc>
        <w:tc>
          <w:tcPr>
            <w:tcW w:w="4536" w:type="dxa"/>
            <w:tcBorders>
              <w:top w:val="single" w:sz="4" w:space="0" w:color="000000"/>
              <w:left w:val="single" w:sz="4" w:space="0" w:color="000000"/>
              <w:bottom w:val="single" w:sz="4" w:space="0" w:color="000000"/>
              <w:right w:val="single" w:sz="4" w:space="0" w:color="000000"/>
            </w:tcBorders>
            <w:vAlign w:val="center"/>
          </w:tcPr>
          <w:p w14:paraId="49561007" w14:textId="59E5110D" w:rsidR="00BE7FD6" w:rsidRDefault="00000000">
            <w:pPr>
              <w:spacing w:after="0" w:line="259" w:lineRule="auto"/>
              <w:ind w:left="0" w:right="0" w:firstLine="0"/>
              <w:jc w:val="left"/>
            </w:pPr>
            <w:r>
              <w:rPr>
                <w:sz w:val="20"/>
              </w:rPr>
              <w:t>Правила плавания по внутренним</w:t>
            </w:r>
            <w:r w:rsidR="00E4198E">
              <w:rPr>
                <w:sz w:val="20"/>
              </w:rPr>
              <w:t xml:space="preserve"> и внешним</w:t>
            </w:r>
            <w:r>
              <w:rPr>
                <w:sz w:val="20"/>
              </w:rPr>
              <w:t xml:space="preserve"> водным путям. Местные (бассейновые) правила плавания</w:t>
            </w:r>
          </w:p>
        </w:tc>
        <w:tc>
          <w:tcPr>
            <w:tcW w:w="1416" w:type="dxa"/>
            <w:tcBorders>
              <w:top w:val="single" w:sz="4" w:space="0" w:color="000000"/>
              <w:left w:val="single" w:sz="4" w:space="0" w:color="000000"/>
              <w:bottom w:val="single" w:sz="4" w:space="0" w:color="000000"/>
              <w:right w:val="single" w:sz="4" w:space="0" w:color="000000"/>
            </w:tcBorders>
            <w:vAlign w:val="center"/>
          </w:tcPr>
          <w:p w14:paraId="05B1AB4C" w14:textId="77777777" w:rsidR="00BE7FD6" w:rsidRDefault="00000000">
            <w:pPr>
              <w:spacing w:after="0" w:line="259" w:lineRule="auto"/>
              <w:ind w:left="0" w:right="30" w:firstLine="0"/>
              <w:jc w:val="center"/>
            </w:pPr>
            <w:r>
              <w:rPr>
                <w:sz w:val="20"/>
              </w:rPr>
              <w:t xml:space="preserve">2 </w:t>
            </w:r>
          </w:p>
        </w:tc>
        <w:tc>
          <w:tcPr>
            <w:tcW w:w="991" w:type="dxa"/>
            <w:tcBorders>
              <w:top w:val="single" w:sz="4" w:space="0" w:color="000000"/>
              <w:left w:val="single" w:sz="4" w:space="0" w:color="000000"/>
              <w:bottom w:val="single" w:sz="4" w:space="0" w:color="000000"/>
              <w:right w:val="single" w:sz="4" w:space="0" w:color="000000"/>
            </w:tcBorders>
            <w:vAlign w:val="center"/>
          </w:tcPr>
          <w:p w14:paraId="0C05326B" w14:textId="77777777" w:rsidR="00BE7FD6" w:rsidRDefault="00000000">
            <w:pPr>
              <w:spacing w:after="0" w:line="259" w:lineRule="auto"/>
              <w:ind w:left="0" w:right="28" w:firstLine="0"/>
              <w:jc w:val="center"/>
            </w:pPr>
            <w:r>
              <w:rPr>
                <w:sz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14:paraId="3E6BE200" w14:textId="77777777" w:rsidR="00BE7FD6" w:rsidRDefault="00000000">
            <w:pPr>
              <w:spacing w:after="0" w:line="259" w:lineRule="auto"/>
              <w:ind w:left="23" w:right="0" w:firstLine="0"/>
              <w:jc w:val="center"/>
            </w:pPr>
            <w:r>
              <w:rPr>
                <w:b/>
                <w:sz w:val="20"/>
              </w:rPr>
              <w:t xml:space="preserve"> </w:t>
            </w:r>
          </w:p>
        </w:tc>
      </w:tr>
      <w:tr w:rsidR="00BE7FD6" w14:paraId="30D25C2B" w14:textId="77777777">
        <w:trPr>
          <w:trHeight w:val="804"/>
        </w:trPr>
        <w:tc>
          <w:tcPr>
            <w:tcW w:w="818" w:type="dxa"/>
            <w:tcBorders>
              <w:top w:val="single" w:sz="4" w:space="0" w:color="000000"/>
              <w:left w:val="single" w:sz="4" w:space="0" w:color="000000"/>
              <w:bottom w:val="single" w:sz="4" w:space="0" w:color="000000"/>
              <w:right w:val="single" w:sz="4" w:space="0" w:color="000000"/>
            </w:tcBorders>
            <w:vAlign w:val="center"/>
          </w:tcPr>
          <w:p w14:paraId="1F0F2019" w14:textId="77777777" w:rsidR="00BE7FD6" w:rsidRDefault="00000000">
            <w:pPr>
              <w:spacing w:after="0" w:line="259" w:lineRule="auto"/>
              <w:ind w:left="0" w:right="25" w:firstLine="0"/>
              <w:jc w:val="center"/>
            </w:pPr>
            <w:r>
              <w:rPr>
                <w:sz w:val="20"/>
              </w:rPr>
              <w:t xml:space="preserve">2.5 </w:t>
            </w:r>
          </w:p>
        </w:tc>
        <w:tc>
          <w:tcPr>
            <w:tcW w:w="4536" w:type="dxa"/>
            <w:tcBorders>
              <w:top w:val="single" w:sz="4" w:space="0" w:color="000000"/>
              <w:left w:val="single" w:sz="4" w:space="0" w:color="000000"/>
              <w:bottom w:val="single" w:sz="4" w:space="0" w:color="000000"/>
              <w:right w:val="single" w:sz="4" w:space="0" w:color="000000"/>
            </w:tcBorders>
          </w:tcPr>
          <w:p w14:paraId="224F1795" w14:textId="387A8F56" w:rsidR="00BE7FD6" w:rsidRDefault="00000000">
            <w:pPr>
              <w:spacing w:after="0" w:line="259" w:lineRule="auto"/>
              <w:ind w:left="0" w:right="314" w:firstLine="0"/>
            </w:pPr>
            <w:r>
              <w:rPr>
                <w:sz w:val="20"/>
              </w:rPr>
              <w:t xml:space="preserve">Управление маломерными </w:t>
            </w:r>
            <w:r w:rsidR="0051021A">
              <w:rPr>
                <w:sz w:val="20"/>
              </w:rPr>
              <w:t xml:space="preserve">судами </w:t>
            </w:r>
            <w:r w:rsidR="00E4198E">
              <w:rPr>
                <w:sz w:val="20"/>
              </w:rPr>
              <w:t>всех категорий</w:t>
            </w:r>
            <w:r>
              <w:rPr>
                <w:sz w:val="20"/>
              </w:rPr>
              <w:t>.</w:t>
            </w:r>
            <w:r>
              <w:rPr>
                <w:b/>
                <w:sz w:val="20"/>
              </w:rPr>
              <w:t xml:space="preserve"> </w:t>
            </w:r>
            <w:r>
              <w:rPr>
                <w:sz w:val="20"/>
              </w:rPr>
              <w:t xml:space="preserve">Оказание помощи судам и людям, терпящим бедствие на воде </w:t>
            </w:r>
          </w:p>
        </w:tc>
        <w:tc>
          <w:tcPr>
            <w:tcW w:w="1416" w:type="dxa"/>
            <w:tcBorders>
              <w:top w:val="single" w:sz="4" w:space="0" w:color="000000"/>
              <w:left w:val="single" w:sz="4" w:space="0" w:color="000000"/>
              <w:bottom w:val="single" w:sz="4" w:space="0" w:color="000000"/>
              <w:right w:val="single" w:sz="4" w:space="0" w:color="000000"/>
            </w:tcBorders>
            <w:vAlign w:val="center"/>
          </w:tcPr>
          <w:p w14:paraId="4F4860F5" w14:textId="77777777" w:rsidR="00BE7FD6" w:rsidRDefault="00000000">
            <w:pPr>
              <w:spacing w:after="0" w:line="259" w:lineRule="auto"/>
              <w:ind w:left="0" w:right="30" w:firstLine="0"/>
              <w:jc w:val="center"/>
            </w:pPr>
            <w:r>
              <w:rPr>
                <w:sz w:val="20"/>
              </w:rPr>
              <w:t xml:space="preserve">2 </w:t>
            </w:r>
          </w:p>
        </w:tc>
        <w:tc>
          <w:tcPr>
            <w:tcW w:w="991" w:type="dxa"/>
            <w:tcBorders>
              <w:top w:val="single" w:sz="4" w:space="0" w:color="000000"/>
              <w:left w:val="single" w:sz="4" w:space="0" w:color="000000"/>
              <w:bottom w:val="single" w:sz="4" w:space="0" w:color="000000"/>
              <w:right w:val="single" w:sz="4" w:space="0" w:color="000000"/>
            </w:tcBorders>
            <w:vAlign w:val="center"/>
          </w:tcPr>
          <w:p w14:paraId="26BC68D4" w14:textId="77777777" w:rsidR="00BE7FD6" w:rsidRDefault="00000000">
            <w:pPr>
              <w:spacing w:after="0" w:line="259" w:lineRule="auto"/>
              <w:ind w:left="0" w:right="27" w:firstLine="0"/>
              <w:jc w:val="center"/>
            </w:pPr>
            <w:r>
              <w:rPr>
                <w:sz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14:paraId="250E4DFB" w14:textId="77777777" w:rsidR="00BE7FD6" w:rsidRDefault="00000000">
            <w:pPr>
              <w:spacing w:after="0" w:line="259" w:lineRule="auto"/>
              <w:ind w:left="14" w:right="0" w:firstLine="0"/>
              <w:jc w:val="center"/>
            </w:pPr>
            <w:r>
              <w:rPr>
                <w:sz w:val="16"/>
              </w:rPr>
              <w:t xml:space="preserve"> </w:t>
            </w:r>
          </w:p>
        </w:tc>
      </w:tr>
      <w:tr w:rsidR="00BE7FD6" w14:paraId="7E07EFE6"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1126AA20" w14:textId="77777777" w:rsidR="00BE7FD6" w:rsidRDefault="00000000">
            <w:pPr>
              <w:spacing w:after="0" w:line="259" w:lineRule="auto"/>
              <w:ind w:left="0" w:right="25" w:firstLine="0"/>
              <w:jc w:val="center"/>
            </w:pPr>
            <w:r>
              <w:rPr>
                <w:sz w:val="20"/>
              </w:rPr>
              <w:t xml:space="preserve">2.6 </w:t>
            </w:r>
          </w:p>
        </w:tc>
        <w:tc>
          <w:tcPr>
            <w:tcW w:w="4536" w:type="dxa"/>
            <w:tcBorders>
              <w:top w:val="single" w:sz="4" w:space="0" w:color="000000"/>
              <w:left w:val="single" w:sz="4" w:space="0" w:color="000000"/>
              <w:bottom w:val="single" w:sz="4" w:space="0" w:color="000000"/>
              <w:right w:val="single" w:sz="4" w:space="0" w:color="000000"/>
            </w:tcBorders>
          </w:tcPr>
          <w:p w14:paraId="13595290" w14:textId="0CF64924" w:rsidR="00BE7FD6" w:rsidRDefault="00000000">
            <w:pPr>
              <w:spacing w:after="0" w:line="259" w:lineRule="auto"/>
              <w:ind w:left="0" w:right="0" w:firstLine="0"/>
              <w:jc w:val="left"/>
            </w:pPr>
            <w:r>
              <w:rPr>
                <w:sz w:val="20"/>
              </w:rPr>
              <w:t>Средства и основы радиосвязи на внутренних</w:t>
            </w:r>
            <w:r w:rsidR="0051021A">
              <w:rPr>
                <w:sz w:val="20"/>
              </w:rPr>
              <w:t xml:space="preserve"> и внешних</w:t>
            </w:r>
            <w:r>
              <w:rPr>
                <w:sz w:val="20"/>
              </w:rPr>
              <w:t xml:space="preserve"> водных путях </w:t>
            </w:r>
          </w:p>
        </w:tc>
        <w:tc>
          <w:tcPr>
            <w:tcW w:w="1416" w:type="dxa"/>
            <w:tcBorders>
              <w:top w:val="single" w:sz="4" w:space="0" w:color="000000"/>
              <w:left w:val="single" w:sz="4" w:space="0" w:color="000000"/>
              <w:bottom w:val="single" w:sz="4" w:space="0" w:color="000000"/>
              <w:right w:val="single" w:sz="4" w:space="0" w:color="000000"/>
            </w:tcBorders>
          </w:tcPr>
          <w:p w14:paraId="64C115FB" w14:textId="77777777" w:rsidR="00BE7FD6" w:rsidRDefault="00000000">
            <w:pPr>
              <w:spacing w:after="0" w:line="259" w:lineRule="auto"/>
              <w:ind w:left="0" w:right="30" w:firstLine="0"/>
              <w:jc w:val="center"/>
            </w:pPr>
            <w:r>
              <w:rPr>
                <w:sz w:val="20"/>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5E753CD0" w14:textId="77777777" w:rsidR="00BE7FD6" w:rsidRDefault="00000000">
            <w:pPr>
              <w:spacing w:after="0" w:line="259" w:lineRule="auto"/>
              <w:ind w:left="0" w:right="27" w:firstLine="0"/>
              <w:jc w:val="center"/>
            </w:pPr>
            <w:r>
              <w:rPr>
                <w:sz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14:paraId="52AAD05A" w14:textId="77777777" w:rsidR="00BE7FD6" w:rsidRDefault="00000000">
            <w:pPr>
              <w:spacing w:after="0" w:line="259" w:lineRule="auto"/>
              <w:ind w:left="14" w:right="0" w:firstLine="0"/>
              <w:jc w:val="center"/>
            </w:pPr>
            <w:r>
              <w:rPr>
                <w:sz w:val="16"/>
              </w:rPr>
              <w:t xml:space="preserve"> </w:t>
            </w:r>
          </w:p>
        </w:tc>
      </w:tr>
      <w:tr w:rsidR="00BE7FD6" w14:paraId="76D7864C" w14:textId="77777777">
        <w:trPr>
          <w:trHeight w:val="470"/>
        </w:trPr>
        <w:tc>
          <w:tcPr>
            <w:tcW w:w="818" w:type="dxa"/>
            <w:tcBorders>
              <w:top w:val="single" w:sz="4" w:space="0" w:color="000000"/>
              <w:left w:val="single" w:sz="4" w:space="0" w:color="000000"/>
              <w:bottom w:val="single" w:sz="4" w:space="0" w:color="000000"/>
              <w:right w:val="single" w:sz="4" w:space="0" w:color="000000"/>
            </w:tcBorders>
          </w:tcPr>
          <w:p w14:paraId="118B3747" w14:textId="77777777" w:rsidR="00BE7FD6" w:rsidRDefault="00000000">
            <w:pPr>
              <w:spacing w:after="0" w:line="259" w:lineRule="auto"/>
              <w:ind w:left="0" w:right="27" w:firstLine="0"/>
              <w:jc w:val="center"/>
            </w:pPr>
            <w:r>
              <w:rPr>
                <w:b/>
                <w:sz w:val="20"/>
              </w:rPr>
              <w:t xml:space="preserve">3 </w:t>
            </w:r>
          </w:p>
        </w:tc>
        <w:tc>
          <w:tcPr>
            <w:tcW w:w="4536" w:type="dxa"/>
            <w:tcBorders>
              <w:top w:val="single" w:sz="4" w:space="0" w:color="000000"/>
              <w:left w:val="single" w:sz="4" w:space="0" w:color="000000"/>
              <w:bottom w:val="single" w:sz="4" w:space="0" w:color="000000"/>
              <w:right w:val="single" w:sz="4" w:space="0" w:color="000000"/>
            </w:tcBorders>
          </w:tcPr>
          <w:p w14:paraId="24D467DA" w14:textId="77777777" w:rsidR="00BE7FD6" w:rsidRDefault="00000000">
            <w:pPr>
              <w:spacing w:after="0" w:line="259" w:lineRule="auto"/>
              <w:ind w:left="0" w:right="0" w:firstLine="0"/>
              <w:jc w:val="left"/>
            </w:pPr>
            <w:r>
              <w:rPr>
                <w:b/>
                <w:sz w:val="20"/>
              </w:rPr>
              <w:t xml:space="preserve">ПРАВИЛА ПОЛЬЗОВАНИЯ МАЛОМЕРНЫМИ СУДАМИ </w:t>
            </w:r>
          </w:p>
        </w:tc>
        <w:tc>
          <w:tcPr>
            <w:tcW w:w="1416" w:type="dxa"/>
            <w:tcBorders>
              <w:top w:val="single" w:sz="4" w:space="0" w:color="000000"/>
              <w:left w:val="single" w:sz="4" w:space="0" w:color="000000"/>
              <w:bottom w:val="single" w:sz="4" w:space="0" w:color="000000"/>
              <w:right w:val="single" w:sz="4" w:space="0" w:color="000000"/>
            </w:tcBorders>
          </w:tcPr>
          <w:p w14:paraId="03A0CD7F" w14:textId="77777777" w:rsidR="00BE7FD6" w:rsidRDefault="00000000">
            <w:pPr>
              <w:spacing w:after="0" w:line="259" w:lineRule="auto"/>
              <w:ind w:left="0" w:right="30" w:firstLine="0"/>
              <w:jc w:val="center"/>
            </w:pPr>
            <w:r>
              <w:rPr>
                <w:b/>
                <w:sz w:val="20"/>
              </w:rPr>
              <w:t xml:space="preserve">18 </w:t>
            </w:r>
          </w:p>
        </w:tc>
        <w:tc>
          <w:tcPr>
            <w:tcW w:w="991" w:type="dxa"/>
            <w:tcBorders>
              <w:top w:val="single" w:sz="4" w:space="0" w:color="000000"/>
              <w:left w:val="single" w:sz="4" w:space="0" w:color="000000"/>
              <w:bottom w:val="single" w:sz="4" w:space="0" w:color="000000"/>
              <w:right w:val="single" w:sz="4" w:space="0" w:color="000000"/>
            </w:tcBorders>
          </w:tcPr>
          <w:p w14:paraId="4AF8368F" w14:textId="77777777" w:rsidR="00BE7FD6" w:rsidRDefault="00000000">
            <w:pPr>
              <w:spacing w:after="0" w:line="259" w:lineRule="auto"/>
              <w:ind w:left="0" w:right="23" w:firstLine="0"/>
              <w:jc w:val="center"/>
            </w:pPr>
            <w:r>
              <w:rPr>
                <w:b/>
                <w:sz w:val="20"/>
              </w:rPr>
              <w:t xml:space="preserve">18 </w:t>
            </w:r>
          </w:p>
        </w:tc>
        <w:tc>
          <w:tcPr>
            <w:tcW w:w="1418" w:type="dxa"/>
            <w:tcBorders>
              <w:top w:val="single" w:sz="4" w:space="0" w:color="000000"/>
              <w:left w:val="single" w:sz="4" w:space="0" w:color="000000"/>
              <w:bottom w:val="single" w:sz="4" w:space="0" w:color="000000"/>
              <w:right w:val="single" w:sz="4" w:space="0" w:color="000000"/>
            </w:tcBorders>
            <w:vAlign w:val="center"/>
          </w:tcPr>
          <w:p w14:paraId="2F51F959" w14:textId="77777777" w:rsidR="00BE7FD6" w:rsidRDefault="00000000">
            <w:pPr>
              <w:spacing w:after="0" w:line="259" w:lineRule="auto"/>
              <w:ind w:left="14" w:right="0" w:firstLine="0"/>
              <w:jc w:val="center"/>
            </w:pPr>
            <w:r>
              <w:rPr>
                <w:sz w:val="16"/>
              </w:rPr>
              <w:t xml:space="preserve"> </w:t>
            </w:r>
          </w:p>
        </w:tc>
      </w:tr>
      <w:tr w:rsidR="00BE7FD6" w14:paraId="315B2C94" w14:textId="77777777">
        <w:trPr>
          <w:trHeight w:val="1006"/>
        </w:trPr>
        <w:tc>
          <w:tcPr>
            <w:tcW w:w="818" w:type="dxa"/>
            <w:tcBorders>
              <w:top w:val="single" w:sz="4" w:space="0" w:color="000000"/>
              <w:left w:val="single" w:sz="4" w:space="0" w:color="000000"/>
              <w:bottom w:val="single" w:sz="4" w:space="0" w:color="000000"/>
              <w:right w:val="single" w:sz="4" w:space="0" w:color="000000"/>
            </w:tcBorders>
            <w:vAlign w:val="center"/>
          </w:tcPr>
          <w:p w14:paraId="45480FF0" w14:textId="77777777" w:rsidR="00BE7FD6" w:rsidRDefault="00000000">
            <w:pPr>
              <w:spacing w:after="0" w:line="259" w:lineRule="auto"/>
              <w:ind w:left="0" w:right="27" w:firstLine="0"/>
              <w:jc w:val="center"/>
            </w:pPr>
            <w:r>
              <w:rPr>
                <w:sz w:val="20"/>
              </w:rPr>
              <w:t xml:space="preserve">3.1. </w:t>
            </w:r>
          </w:p>
        </w:tc>
        <w:tc>
          <w:tcPr>
            <w:tcW w:w="4536" w:type="dxa"/>
            <w:tcBorders>
              <w:top w:val="single" w:sz="4" w:space="0" w:color="000000"/>
              <w:left w:val="single" w:sz="4" w:space="0" w:color="000000"/>
              <w:bottom w:val="single" w:sz="4" w:space="0" w:color="000000"/>
              <w:right w:val="single" w:sz="4" w:space="0" w:color="000000"/>
            </w:tcBorders>
          </w:tcPr>
          <w:p w14:paraId="78984D9D" w14:textId="77777777" w:rsidR="00BE7FD6" w:rsidRDefault="00000000">
            <w:pPr>
              <w:spacing w:after="0" w:line="259" w:lineRule="auto"/>
              <w:ind w:left="0" w:right="0" w:firstLine="0"/>
              <w:jc w:val="left"/>
            </w:pPr>
            <w:r>
              <w:rPr>
                <w:sz w:val="20"/>
              </w:rPr>
              <w:t>Организация охраны жизни людей на водоемах Российской Федерации. Основные причины гибели людей на воде. Аварийность маломерных судов.</w:t>
            </w: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5E681AA" w14:textId="77777777" w:rsidR="00BE7FD6" w:rsidRDefault="00000000">
            <w:pPr>
              <w:spacing w:after="0" w:line="259" w:lineRule="auto"/>
              <w:ind w:left="0" w:right="30" w:firstLine="0"/>
              <w:jc w:val="center"/>
            </w:pPr>
            <w:r>
              <w:rPr>
                <w:sz w:val="20"/>
              </w:rPr>
              <w:t xml:space="preserve">3 </w:t>
            </w:r>
          </w:p>
        </w:tc>
        <w:tc>
          <w:tcPr>
            <w:tcW w:w="991" w:type="dxa"/>
            <w:tcBorders>
              <w:top w:val="single" w:sz="4" w:space="0" w:color="000000"/>
              <w:left w:val="single" w:sz="4" w:space="0" w:color="000000"/>
              <w:bottom w:val="single" w:sz="4" w:space="0" w:color="000000"/>
              <w:right w:val="single" w:sz="4" w:space="0" w:color="000000"/>
            </w:tcBorders>
            <w:vAlign w:val="center"/>
          </w:tcPr>
          <w:p w14:paraId="77091386" w14:textId="77777777" w:rsidR="00BE7FD6" w:rsidRDefault="00000000">
            <w:pPr>
              <w:spacing w:after="0" w:line="259" w:lineRule="auto"/>
              <w:ind w:left="0" w:right="28" w:firstLine="0"/>
              <w:jc w:val="center"/>
            </w:pPr>
            <w:r>
              <w:rPr>
                <w:sz w:val="20"/>
              </w:rPr>
              <w:t xml:space="preserve">3 </w:t>
            </w:r>
          </w:p>
        </w:tc>
        <w:tc>
          <w:tcPr>
            <w:tcW w:w="1418" w:type="dxa"/>
            <w:tcBorders>
              <w:top w:val="single" w:sz="4" w:space="0" w:color="000000"/>
              <w:left w:val="single" w:sz="4" w:space="0" w:color="000000"/>
              <w:bottom w:val="single" w:sz="4" w:space="0" w:color="000000"/>
              <w:right w:val="single" w:sz="4" w:space="0" w:color="000000"/>
            </w:tcBorders>
            <w:vAlign w:val="center"/>
          </w:tcPr>
          <w:p w14:paraId="323EE16F" w14:textId="77777777" w:rsidR="00BE7FD6" w:rsidRDefault="00000000">
            <w:pPr>
              <w:spacing w:after="0" w:line="259" w:lineRule="auto"/>
              <w:ind w:left="14" w:right="0" w:firstLine="0"/>
              <w:jc w:val="center"/>
            </w:pPr>
            <w:r>
              <w:rPr>
                <w:sz w:val="16"/>
              </w:rPr>
              <w:t xml:space="preserve"> </w:t>
            </w:r>
          </w:p>
        </w:tc>
      </w:tr>
      <w:tr w:rsidR="00BE7FD6" w14:paraId="01648359" w14:textId="77777777">
        <w:trPr>
          <w:trHeight w:val="931"/>
        </w:trPr>
        <w:tc>
          <w:tcPr>
            <w:tcW w:w="818" w:type="dxa"/>
            <w:tcBorders>
              <w:top w:val="single" w:sz="4" w:space="0" w:color="000000"/>
              <w:left w:val="single" w:sz="4" w:space="0" w:color="000000"/>
              <w:bottom w:val="single" w:sz="4" w:space="0" w:color="000000"/>
              <w:right w:val="single" w:sz="4" w:space="0" w:color="000000"/>
            </w:tcBorders>
            <w:vAlign w:val="center"/>
          </w:tcPr>
          <w:p w14:paraId="11C9E7A9" w14:textId="77777777" w:rsidR="00BE7FD6" w:rsidRDefault="00000000">
            <w:pPr>
              <w:spacing w:after="0" w:line="259" w:lineRule="auto"/>
              <w:ind w:left="0" w:right="27" w:firstLine="0"/>
              <w:jc w:val="center"/>
            </w:pPr>
            <w:r>
              <w:rPr>
                <w:sz w:val="20"/>
              </w:rPr>
              <w:t xml:space="preserve">3.2. </w:t>
            </w:r>
          </w:p>
        </w:tc>
        <w:tc>
          <w:tcPr>
            <w:tcW w:w="4536" w:type="dxa"/>
            <w:tcBorders>
              <w:top w:val="single" w:sz="4" w:space="0" w:color="000000"/>
              <w:left w:val="single" w:sz="4" w:space="0" w:color="000000"/>
              <w:bottom w:val="single" w:sz="4" w:space="0" w:color="000000"/>
              <w:right w:val="single" w:sz="4" w:space="0" w:color="000000"/>
            </w:tcBorders>
          </w:tcPr>
          <w:p w14:paraId="09C8F339" w14:textId="77777777" w:rsidR="00BE7FD6" w:rsidRDefault="00000000">
            <w:pPr>
              <w:spacing w:after="0" w:line="259" w:lineRule="auto"/>
              <w:ind w:left="0" w:right="0" w:firstLine="0"/>
              <w:jc w:val="left"/>
            </w:pPr>
            <w:r>
              <w:rPr>
                <w:sz w:val="20"/>
              </w:rPr>
              <w:t>Государственный и технический надзор за плаванием судов в Российской Федерации. Обязанности судовладельцев и судоводителей маломерных судов.</w:t>
            </w: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D27875A" w14:textId="77777777" w:rsidR="00BE7FD6" w:rsidRDefault="00000000">
            <w:pPr>
              <w:spacing w:after="0" w:line="259" w:lineRule="auto"/>
              <w:ind w:left="0" w:right="30" w:firstLine="0"/>
              <w:jc w:val="center"/>
            </w:pPr>
            <w:r>
              <w:rPr>
                <w:sz w:val="20"/>
              </w:rPr>
              <w:t xml:space="preserve">3 </w:t>
            </w:r>
          </w:p>
        </w:tc>
        <w:tc>
          <w:tcPr>
            <w:tcW w:w="991" w:type="dxa"/>
            <w:tcBorders>
              <w:top w:val="single" w:sz="4" w:space="0" w:color="000000"/>
              <w:left w:val="single" w:sz="4" w:space="0" w:color="000000"/>
              <w:bottom w:val="single" w:sz="4" w:space="0" w:color="000000"/>
              <w:right w:val="single" w:sz="4" w:space="0" w:color="000000"/>
            </w:tcBorders>
            <w:vAlign w:val="center"/>
          </w:tcPr>
          <w:p w14:paraId="708089FE" w14:textId="77777777" w:rsidR="00BE7FD6" w:rsidRDefault="00000000">
            <w:pPr>
              <w:spacing w:after="0" w:line="259" w:lineRule="auto"/>
              <w:ind w:left="0" w:right="27" w:firstLine="0"/>
              <w:jc w:val="center"/>
            </w:pPr>
            <w:r>
              <w:rPr>
                <w:sz w:val="20"/>
              </w:rPr>
              <w:t xml:space="preserve">3 </w:t>
            </w:r>
          </w:p>
        </w:tc>
        <w:tc>
          <w:tcPr>
            <w:tcW w:w="1418" w:type="dxa"/>
            <w:tcBorders>
              <w:top w:val="single" w:sz="4" w:space="0" w:color="000000"/>
              <w:left w:val="single" w:sz="4" w:space="0" w:color="000000"/>
              <w:bottom w:val="single" w:sz="4" w:space="0" w:color="000000"/>
              <w:right w:val="single" w:sz="4" w:space="0" w:color="000000"/>
            </w:tcBorders>
            <w:vAlign w:val="center"/>
          </w:tcPr>
          <w:p w14:paraId="0E3AD0AF" w14:textId="77777777" w:rsidR="00BE7FD6" w:rsidRDefault="00000000">
            <w:pPr>
              <w:spacing w:after="0" w:line="259" w:lineRule="auto"/>
              <w:ind w:left="14" w:right="0" w:firstLine="0"/>
              <w:jc w:val="center"/>
            </w:pPr>
            <w:r>
              <w:rPr>
                <w:sz w:val="16"/>
              </w:rPr>
              <w:t xml:space="preserve"> </w:t>
            </w:r>
          </w:p>
        </w:tc>
      </w:tr>
      <w:tr w:rsidR="00BE7FD6" w14:paraId="2DECBDAC" w14:textId="77777777">
        <w:trPr>
          <w:trHeight w:val="698"/>
        </w:trPr>
        <w:tc>
          <w:tcPr>
            <w:tcW w:w="818" w:type="dxa"/>
            <w:tcBorders>
              <w:top w:val="single" w:sz="4" w:space="0" w:color="000000"/>
              <w:left w:val="single" w:sz="4" w:space="0" w:color="000000"/>
              <w:bottom w:val="single" w:sz="4" w:space="0" w:color="000000"/>
              <w:right w:val="single" w:sz="4" w:space="0" w:color="000000"/>
            </w:tcBorders>
            <w:vAlign w:val="center"/>
          </w:tcPr>
          <w:p w14:paraId="080FA289" w14:textId="77777777" w:rsidR="00BE7FD6" w:rsidRDefault="00000000">
            <w:pPr>
              <w:spacing w:after="0" w:line="259" w:lineRule="auto"/>
              <w:ind w:left="0" w:right="27" w:firstLine="0"/>
              <w:jc w:val="center"/>
            </w:pPr>
            <w:r>
              <w:rPr>
                <w:sz w:val="20"/>
              </w:rPr>
              <w:t xml:space="preserve">3.3. </w:t>
            </w:r>
          </w:p>
        </w:tc>
        <w:tc>
          <w:tcPr>
            <w:tcW w:w="4536" w:type="dxa"/>
            <w:tcBorders>
              <w:top w:val="single" w:sz="4" w:space="0" w:color="000000"/>
              <w:left w:val="single" w:sz="4" w:space="0" w:color="000000"/>
              <w:bottom w:val="single" w:sz="4" w:space="0" w:color="000000"/>
              <w:right w:val="single" w:sz="4" w:space="0" w:color="000000"/>
            </w:tcBorders>
          </w:tcPr>
          <w:p w14:paraId="5ADB13E5" w14:textId="77777777" w:rsidR="00BE7FD6" w:rsidRDefault="00000000">
            <w:pPr>
              <w:spacing w:after="0" w:line="259" w:lineRule="auto"/>
              <w:ind w:left="0" w:right="0" w:firstLine="0"/>
              <w:jc w:val="left"/>
            </w:pPr>
            <w:r>
              <w:rPr>
                <w:sz w:val="20"/>
              </w:rPr>
              <w:t>Административная ответственность судоводителей маломерных судов и должностных лиц, ответственных за их эксплуатацию.</w:t>
            </w: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1973164" w14:textId="77777777" w:rsidR="00BE7FD6" w:rsidRDefault="00000000">
            <w:pPr>
              <w:spacing w:after="0" w:line="259" w:lineRule="auto"/>
              <w:ind w:left="0" w:right="30" w:firstLine="0"/>
              <w:jc w:val="center"/>
            </w:pPr>
            <w:r>
              <w:rPr>
                <w:sz w:val="20"/>
              </w:rPr>
              <w:t xml:space="preserve">3 </w:t>
            </w:r>
          </w:p>
        </w:tc>
        <w:tc>
          <w:tcPr>
            <w:tcW w:w="991" w:type="dxa"/>
            <w:tcBorders>
              <w:top w:val="single" w:sz="4" w:space="0" w:color="000000"/>
              <w:left w:val="single" w:sz="4" w:space="0" w:color="000000"/>
              <w:bottom w:val="single" w:sz="4" w:space="0" w:color="000000"/>
              <w:right w:val="single" w:sz="4" w:space="0" w:color="000000"/>
            </w:tcBorders>
            <w:vAlign w:val="center"/>
          </w:tcPr>
          <w:p w14:paraId="404E886B" w14:textId="77777777" w:rsidR="00BE7FD6" w:rsidRDefault="00000000">
            <w:pPr>
              <w:spacing w:after="0" w:line="259" w:lineRule="auto"/>
              <w:ind w:left="0" w:right="27" w:firstLine="0"/>
              <w:jc w:val="center"/>
            </w:pPr>
            <w:r>
              <w:rPr>
                <w:sz w:val="20"/>
              </w:rPr>
              <w:t xml:space="preserve">3 </w:t>
            </w:r>
          </w:p>
        </w:tc>
        <w:tc>
          <w:tcPr>
            <w:tcW w:w="1418" w:type="dxa"/>
            <w:tcBorders>
              <w:top w:val="single" w:sz="4" w:space="0" w:color="000000"/>
              <w:left w:val="single" w:sz="4" w:space="0" w:color="000000"/>
              <w:bottom w:val="single" w:sz="4" w:space="0" w:color="000000"/>
              <w:right w:val="single" w:sz="4" w:space="0" w:color="000000"/>
            </w:tcBorders>
            <w:vAlign w:val="center"/>
          </w:tcPr>
          <w:p w14:paraId="1FD44877" w14:textId="77777777" w:rsidR="00BE7FD6" w:rsidRDefault="00000000">
            <w:pPr>
              <w:spacing w:after="0" w:line="259" w:lineRule="auto"/>
              <w:ind w:left="14" w:right="0" w:firstLine="0"/>
              <w:jc w:val="center"/>
            </w:pPr>
            <w:r>
              <w:rPr>
                <w:sz w:val="16"/>
              </w:rPr>
              <w:t xml:space="preserve"> </w:t>
            </w:r>
          </w:p>
        </w:tc>
      </w:tr>
      <w:tr w:rsidR="00BE7FD6" w14:paraId="352AE083" w14:textId="77777777">
        <w:trPr>
          <w:trHeight w:val="862"/>
        </w:trPr>
        <w:tc>
          <w:tcPr>
            <w:tcW w:w="818" w:type="dxa"/>
            <w:tcBorders>
              <w:top w:val="single" w:sz="4" w:space="0" w:color="000000"/>
              <w:left w:val="single" w:sz="4" w:space="0" w:color="000000"/>
              <w:bottom w:val="single" w:sz="4" w:space="0" w:color="000000"/>
              <w:right w:val="single" w:sz="4" w:space="0" w:color="000000"/>
            </w:tcBorders>
            <w:vAlign w:val="center"/>
          </w:tcPr>
          <w:p w14:paraId="6E352B0D" w14:textId="77777777" w:rsidR="00BE7FD6" w:rsidRDefault="00000000">
            <w:pPr>
              <w:spacing w:after="0" w:line="259" w:lineRule="auto"/>
              <w:ind w:left="0" w:right="25" w:firstLine="0"/>
              <w:jc w:val="center"/>
            </w:pPr>
            <w:r>
              <w:rPr>
                <w:sz w:val="20"/>
              </w:rPr>
              <w:lastRenderedPageBreak/>
              <w:t xml:space="preserve">3.4 </w:t>
            </w:r>
          </w:p>
        </w:tc>
        <w:tc>
          <w:tcPr>
            <w:tcW w:w="4536" w:type="dxa"/>
            <w:tcBorders>
              <w:top w:val="single" w:sz="4" w:space="0" w:color="000000"/>
              <w:left w:val="single" w:sz="4" w:space="0" w:color="000000"/>
              <w:bottom w:val="single" w:sz="4" w:space="0" w:color="000000"/>
              <w:right w:val="single" w:sz="4" w:space="0" w:color="000000"/>
            </w:tcBorders>
            <w:vAlign w:val="center"/>
          </w:tcPr>
          <w:p w14:paraId="08C17B13" w14:textId="77777777" w:rsidR="00BE7FD6" w:rsidRDefault="00000000">
            <w:pPr>
              <w:spacing w:after="0" w:line="259" w:lineRule="auto"/>
              <w:ind w:left="0" w:right="0" w:firstLine="0"/>
              <w:jc w:val="left"/>
            </w:pPr>
            <w:r>
              <w:rPr>
                <w:sz w:val="20"/>
              </w:rPr>
              <w:t xml:space="preserve">Правила плавания судов по внутренним водным путям Российской Федерации </w:t>
            </w:r>
          </w:p>
        </w:tc>
        <w:tc>
          <w:tcPr>
            <w:tcW w:w="1416" w:type="dxa"/>
            <w:tcBorders>
              <w:top w:val="single" w:sz="4" w:space="0" w:color="000000"/>
              <w:left w:val="single" w:sz="4" w:space="0" w:color="000000"/>
              <w:bottom w:val="single" w:sz="4" w:space="0" w:color="000000"/>
              <w:right w:val="single" w:sz="4" w:space="0" w:color="000000"/>
            </w:tcBorders>
            <w:vAlign w:val="center"/>
          </w:tcPr>
          <w:p w14:paraId="019B4A5E" w14:textId="77777777" w:rsidR="00BE7FD6" w:rsidRDefault="00000000">
            <w:pPr>
              <w:spacing w:after="0" w:line="259" w:lineRule="auto"/>
              <w:ind w:left="0" w:right="30" w:firstLine="0"/>
              <w:jc w:val="center"/>
            </w:pPr>
            <w:r>
              <w:rPr>
                <w:sz w:val="20"/>
              </w:rPr>
              <w:t xml:space="preserve">9 </w:t>
            </w:r>
          </w:p>
        </w:tc>
        <w:tc>
          <w:tcPr>
            <w:tcW w:w="991" w:type="dxa"/>
            <w:tcBorders>
              <w:top w:val="single" w:sz="4" w:space="0" w:color="000000"/>
              <w:left w:val="single" w:sz="4" w:space="0" w:color="000000"/>
              <w:bottom w:val="single" w:sz="4" w:space="0" w:color="000000"/>
              <w:right w:val="single" w:sz="4" w:space="0" w:color="000000"/>
            </w:tcBorders>
            <w:vAlign w:val="center"/>
          </w:tcPr>
          <w:p w14:paraId="3D80B00C" w14:textId="77777777" w:rsidR="00BE7FD6" w:rsidRDefault="00000000">
            <w:pPr>
              <w:spacing w:after="0" w:line="259" w:lineRule="auto"/>
              <w:ind w:left="0" w:right="27" w:firstLine="0"/>
              <w:jc w:val="center"/>
            </w:pPr>
            <w:r>
              <w:rPr>
                <w:sz w:val="20"/>
              </w:rPr>
              <w:t xml:space="preserve">9 </w:t>
            </w:r>
          </w:p>
        </w:tc>
        <w:tc>
          <w:tcPr>
            <w:tcW w:w="1418" w:type="dxa"/>
            <w:tcBorders>
              <w:top w:val="single" w:sz="4" w:space="0" w:color="000000"/>
              <w:left w:val="single" w:sz="4" w:space="0" w:color="000000"/>
              <w:bottom w:val="single" w:sz="4" w:space="0" w:color="000000"/>
              <w:right w:val="single" w:sz="4" w:space="0" w:color="000000"/>
            </w:tcBorders>
            <w:vAlign w:val="center"/>
          </w:tcPr>
          <w:p w14:paraId="0CEE832C" w14:textId="77777777" w:rsidR="00BE7FD6" w:rsidRDefault="00000000">
            <w:pPr>
              <w:spacing w:after="0" w:line="259" w:lineRule="auto"/>
              <w:ind w:left="14" w:right="0" w:firstLine="0"/>
              <w:jc w:val="center"/>
            </w:pPr>
            <w:r>
              <w:rPr>
                <w:sz w:val="16"/>
              </w:rPr>
              <w:t xml:space="preserve"> </w:t>
            </w:r>
          </w:p>
        </w:tc>
      </w:tr>
      <w:tr w:rsidR="00BE7FD6" w14:paraId="643581C0" w14:textId="77777777">
        <w:trPr>
          <w:trHeight w:val="446"/>
        </w:trPr>
        <w:tc>
          <w:tcPr>
            <w:tcW w:w="818" w:type="dxa"/>
            <w:tcBorders>
              <w:top w:val="single" w:sz="4" w:space="0" w:color="000000"/>
              <w:left w:val="single" w:sz="4" w:space="0" w:color="000000"/>
              <w:bottom w:val="single" w:sz="4" w:space="0" w:color="000000"/>
              <w:right w:val="single" w:sz="4" w:space="0" w:color="000000"/>
            </w:tcBorders>
          </w:tcPr>
          <w:p w14:paraId="48F3DDE7" w14:textId="77777777" w:rsidR="00BE7FD6" w:rsidRDefault="00000000">
            <w:pPr>
              <w:spacing w:after="0" w:line="259" w:lineRule="auto"/>
              <w:ind w:left="0" w:right="27" w:firstLine="0"/>
              <w:jc w:val="center"/>
            </w:pPr>
            <w:r>
              <w:rPr>
                <w:b/>
                <w:sz w:val="20"/>
              </w:rPr>
              <w:t xml:space="preserve">4 </w:t>
            </w:r>
          </w:p>
        </w:tc>
        <w:tc>
          <w:tcPr>
            <w:tcW w:w="4536" w:type="dxa"/>
            <w:tcBorders>
              <w:top w:val="single" w:sz="4" w:space="0" w:color="000000"/>
              <w:left w:val="single" w:sz="4" w:space="0" w:color="000000"/>
              <w:bottom w:val="single" w:sz="4" w:space="0" w:color="000000"/>
              <w:right w:val="single" w:sz="4" w:space="0" w:color="000000"/>
            </w:tcBorders>
            <w:vAlign w:val="center"/>
          </w:tcPr>
          <w:p w14:paraId="4E94B85D" w14:textId="77777777" w:rsidR="00BE7FD6" w:rsidRDefault="00000000">
            <w:pPr>
              <w:spacing w:after="0" w:line="259" w:lineRule="auto"/>
              <w:ind w:left="0" w:right="0" w:firstLine="0"/>
              <w:jc w:val="left"/>
            </w:pPr>
            <w:r>
              <w:rPr>
                <w:b/>
                <w:sz w:val="20"/>
              </w:rPr>
              <w:t xml:space="preserve">Зачет (экзамен) </w:t>
            </w:r>
          </w:p>
        </w:tc>
        <w:tc>
          <w:tcPr>
            <w:tcW w:w="1416" w:type="dxa"/>
            <w:tcBorders>
              <w:top w:val="single" w:sz="4" w:space="0" w:color="000000"/>
              <w:left w:val="single" w:sz="4" w:space="0" w:color="000000"/>
              <w:bottom w:val="single" w:sz="4" w:space="0" w:color="000000"/>
              <w:right w:val="single" w:sz="4" w:space="0" w:color="000000"/>
            </w:tcBorders>
          </w:tcPr>
          <w:p w14:paraId="3A71B2A2" w14:textId="77777777" w:rsidR="00BE7FD6" w:rsidRDefault="00000000">
            <w:pPr>
              <w:spacing w:after="0" w:line="259" w:lineRule="auto"/>
              <w:ind w:left="21" w:right="0" w:firstLine="0"/>
              <w:jc w:val="center"/>
            </w:pPr>
            <w:r>
              <w:rPr>
                <w:b/>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6DECB71" w14:textId="77777777" w:rsidR="00BE7FD6" w:rsidRDefault="00000000">
            <w:pPr>
              <w:spacing w:after="0" w:line="259" w:lineRule="auto"/>
              <w:ind w:left="23" w:right="0" w:firstLine="0"/>
              <w:jc w:val="center"/>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C2F78AF" w14:textId="77777777" w:rsidR="00BE7FD6" w:rsidRDefault="00000000">
            <w:pPr>
              <w:spacing w:after="0" w:line="259" w:lineRule="auto"/>
              <w:ind w:left="0" w:right="23" w:firstLine="0"/>
              <w:jc w:val="center"/>
            </w:pPr>
            <w:r>
              <w:rPr>
                <w:sz w:val="16"/>
              </w:rPr>
              <w:t xml:space="preserve">Онлайн-зачет </w:t>
            </w:r>
          </w:p>
        </w:tc>
      </w:tr>
      <w:tr w:rsidR="00BE7FD6" w14:paraId="48A3DFEC" w14:textId="77777777">
        <w:trPr>
          <w:trHeight w:val="386"/>
        </w:trPr>
        <w:tc>
          <w:tcPr>
            <w:tcW w:w="818" w:type="dxa"/>
            <w:tcBorders>
              <w:top w:val="single" w:sz="4" w:space="0" w:color="000000"/>
              <w:left w:val="single" w:sz="4" w:space="0" w:color="000000"/>
              <w:bottom w:val="single" w:sz="4" w:space="0" w:color="000000"/>
              <w:right w:val="single" w:sz="4" w:space="0" w:color="000000"/>
            </w:tcBorders>
          </w:tcPr>
          <w:p w14:paraId="73BF9B15" w14:textId="77777777" w:rsidR="00BE7FD6" w:rsidRDefault="00000000">
            <w:pPr>
              <w:spacing w:after="0" w:line="259" w:lineRule="auto"/>
              <w:ind w:left="24" w:right="0" w:firstLine="0"/>
              <w:jc w:val="center"/>
            </w:pPr>
            <w:r>
              <w:rPr>
                <w:b/>
                <w:sz w:val="20"/>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8AD69E5" w14:textId="77777777" w:rsidR="00BE7FD6" w:rsidRDefault="00000000">
            <w:pPr>
              <w:spacing w:after="0" w:line="259" w:lineRule="auto"/>
              <w:ind w:left="0" w:right="0" w:firstLine="0"/>
              <w:jc w:val="left"/>
            </w:pPr>
            <w:r>
              <w:rPr>
                <w:b/>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FC43402" w14:textId="77777777" w:rsidR="00BE7FD6" w:rsidRDefault="00000000">
            <w:pPr>
              <w:spacing w:after="0" w:line="259" w:lineRule="auto"/>
              <w:ind w:left="0" w:right="30" w:firstLine="0"/>
              <w:jc w:val="center"/>
            </w:pPr>
            <w:r>
              <w:rPr>
                <w:b/>
                <w:sz w:val="20"/>
              </w:rPr>
              <w:t xml:space="preserve">48 </w:t>
            </w:r>
          </w:p>
        </w:tc>
        <w:tc>
          <w:tcPr>
            <w:tcW w:w="991" w:type="dxa"/>
            <w:tcBorders>
              <w:top w:val="single" w:sz="4" w:space="0" w:color="000000"/>
              <w:left w:val="single" w:sz="4" w:space="0" w:color="000000"/>
              <w:bottom w:val="single" w:sz="4" w:space="0" w:color="000000"/>
              <w:right w:val="single" w:sz="4" w:space="0" w:color="000000"/>
            </w:tcBorders>
          </w:tcPr>
          <w:p w14:paraId="350C04F2" w14:textId="77777777" w:rsidR="00BE7FD6" w:rsidRDefault="00000000">
            <w:pPr>
              <w:spacing w:after="0" w:line="259" w:lineRule="auto"/>
              <w:ind w:left="0" w:right="23" w:firstLine="0"/>
              <w:jc w:val="center"/>
            </w:pPr>
            <w:r>
              <w:rPr>
                <w:b/>
                <w:sz w:val="20"/>
              </w:rPr>
              <w:t xml:space="preserve">48 </w:t>
            </w:r>
          </w:p>
        </w:tc>
        <w:tc>
          <w:tcPr>
            <w:tcW w:w="1418" w:type="dxa"/>
            <w:tcBorders>
              <w:top w:val="single" w:sz="4" w:space="0" w:color="000000"/>
              <w:left w:val="single" w:sz="4" w:space="0" w:color="000000"/>
              <w:bottom w:val="single" w:sz="4" w:space="0" w:color="000000"/>
              <w:right w:val="single" w:sz="4" w:space="0" w:color="000000"/>
            </w:tcBorders>
          </w:tcPr>
          <w:p w14:paraId="2926980C" w14:textId="77777777" w:rsidR="00BE7FD6" w:rsidRDefault="00000000">
            <w:pPr>
              <w:spacing w:after="0" w:line="259" w:lineRule="auto"/>
              <w:ind w:left="0" w:right="27" w:firstLine="0"/>
              <w:jc w:val="center"/>
            </w:pPr>
            <w:r>
              <w:rPr>
                <w:b/>
                <w:sz w:val="20"/>
              </w:rPr>
              <w:t xml:space="preserve">- </w:t>
            </w:r>
          </w:p>
        </w:tc>
      </w:tr>
    </w:tbl>
    <w:p w14:paraId="51D23939" w14:textId="77777777" w:rsidR="00BE7FD6" w:rsidRDefault="00000000">
      <w:pPr>
        <w:spacing w:after="0" w:line="259" w:lineRule="auto"/>
        <w:ind w:left="55" w:right="0" w:firstLine="0"/>
        <w:jc w:val="center"/>
      </w:pPr>
      <w:r>
        <w:rPr>
          <w:b/>
        </w:rPr>
        <w:t xml:space="preserve"> </w:t>
      </w:r>
    </w:p>
    <w:p w14:paraId="08EA2D68" w14:textId="77777777" w:rsidR="00BE7FD6" w:rsidRDefault="00000000">
      <w:pPr>
        <w:spacing w:after="65" w:line="259" w:lineRule="auto"/>
        <w:ind w:left="0" w:right="0" w:firstLine="0"/>
        <w:jc w:val="left"/>
      </w:pPr>
      <w:r>
        <w:rPr>
          <w:b/>
        </w:rPr>
        <w:t xml:space="preserve"> </w:t>
      </w:r>
    </w:p>
    <w:p w14:paraId="1ADC9F43" w14:textId="77777777" w:rsidR="00BE7FD6" w:rsidRPr="008E7981" w:rsidRDefault="00000000">
      <w:pPr>
        <w:spacing w:after="88" w:line="259" w:lineRule="auto"/>
        <w:ind w:left="-5" w:right="0"/>
        <w:jc w:val="left"/>
      </w:pPr>
      <w:r w:rsidRPr="008E7981">
        <w:rPr>
          <w:b/>
        </w:rPr>
        <w:t xml:space="preserve">РАБОЧАЯ ПРОГРАММА КУРСА </w:t>
      </w:r>
    </w:p>
    <w:p w14:paraId="1CD694D3" w14:textId="77777777" w:rsidR="00BE7FD6" w:rsidRDefault="00000000">
      <w:pPr>
        <w:spacing w:after="1" w:line="259" w:lineRule="auto"/>
        <w:ind w:left="-5" w:right="0"/>
        <w:jc w:val="left"/>
      </w:pPr>
      <w:r w:rsidRPr="008E7981">
        <w:rPr>
          <w:b/>
        </w:rPr>
        <w:t>«Устройство и обслуживание маломерных судов»</w:t>
      </w:r>
      <w:r>
        <w:rPr>
          <w:b/>
        </w:rPr>
        <w:t xml:space="preserve"> </w:t>
      </w:r>
    </w:p>
    <w:p w14:paraId="6F182111" w14:textId="77777777" w:rsidR="00BE7FD6" w:rsidRDefault="00000000">
      <w:pPr>
        <w:spacing w:after="0" w:line="259" w:lineRule="auto"/>
        <w:ind w:left="0" w:right="0" w:firstLine="0"/>
        <w:jc w:val="left"/>
      </w:pPr>
      <w:r>
        <w:rPr>
          <w:b/>
        </w:rPr>
        <w:t xml:space="preserve"> </w:t>
      </w:r>
    </w:p>
    <w:tbl>
      <w:tblPr>
        <w:tblStyle w:val="TableGrid"/>
        <w:tblW w:w="8614" w:type="dxa"/>
        <w:tblInd w:w="-108" w:type="dxa"/>
        <w:tblCellMar>
          <w:left w:w="106" w:type="dxa"/>
          <w:right w:w="101" w:type="dxa"/>
        </w:tblCellMar>
        <w:tblLook w:val="04A0" w:firstRow="1" w:lastRow="0" w:firstColumn="1" w:lastColumn="0" w:noHBand="0" w:noVBand="1"/>
      </w:tblPr>
      <w:tblGrid>
        <w:gridCol w:w="607"/>
        <w:gridCol w:w="5811"/>
        <w:gridCol w:w="2196"/>
      </w:tblGrid>
      <w:tr w:rsidR="00BE7FD6" w14:paraId="1CA8D5F9" w14:textId="77777777">
        <w:trPr>
          <w:trHeight w:val="931"/>
        </w:trPr>
        <w:tc>
          <w:tcPr>
            <w:tcW w:w="607" w:type="dxa"/>
            <w:tcBorders>
              <w:top w:val="single" w:sz="4" w:space="0" w:color="000000"/>
              <w:left w:val="single" w:sz="4" w:space="0" w:color="000000"/>
              <w:bottom w:val="single" w:sz="4" w:space="0" w:color="000000"/>
              <w:right w:val="single" w:sz="4" w:space="0" w:color="000000"/>
            </w:tcBorders>
            <w:vAlign w:val="center"/>
          </w:tcPr>
          <w:p w14:paraId="0BB96EC8" w14:textId="77777777" w:rsidR="00BE7FD6" w:rsidRDefault="00000000">
            <w:pPr>
              <w:spacing w:after="0" w:line="259" w:lineRule="auto"/>
              <w:ind w:left="0" w:right="0" w:firstLine="0"/>
              <w:jc w:val="center"/>
            </w:pPr>
            <w:proofErr w:type="gramStart"/>
            <w:r>
              <w:rPr>
                <w:b/>
                <w:sz w:val="20"/>
              </w:rPr>
              <w:t>№  п</w:t>
            </w:r>
            <w:proofErr w:type="gramEnd"/>
            <w:r>
              <w:rPr>
                <w:b/>
                <w:sz w:val="20"/>
              </w:rPr>
              <w:t xml:space="preserve">/п </w:t>
            </w:r>
          </w:p>
        </w:tc>
        <w:tc>
          <w:tcPr>
            <w:tcW w:w="5810" w:type="dxa"/>
            <w:tcBorders>
              <w:top w:val="single" w:sz="4" w:space="0" w:color="000000"/>
              <w:left w:val="single" w:sz="4" w:space="0" w:color="000000"/>
              <w:bottom w:val="single" w:sz="4" w:space="0" w:color="000000"/>
              <w:right w:val="single" w:sz="4" w:space="0" w:color="000000"/>
            </w:tcBorders>
            <w:vAlign w:val="center"/>
          </w:tcPr>
          <w:p w14:paraId="63DBADD2" w14:textId="77777777" w:rsidR="00BE7FD6" w:rsidRDefault="00000000">
            <w:pPr>
              <w:spacing w:after="0" w:line="259" w:lineRule="auto"/>
              <w:ind w:left="0" w:right="9" w:firstLine="0"/>
              <w:jc w:val="center"/>
            </w:pPr>
            <w:r>
              <w:rPr>
                <w:b/>
                <w:sz w:val="20"/>
              </w:rPr>
              <w:t xml:space="preserve">Тема программы </w:t>
            </w:r>
          </w:p>
        </w:tc>
        <w:tc>
          <w:tcPr>
            <w:tcW w:w="2196" w:type="dxa"/>
            <w:tcBorders>
              <w:top w:val="single" w:sz="4" w:space="0" w:color="000000"/>
              <w:left w:val="single" w:sz="4" w:space="0" w:color="000000"/>
              <w:bottom w:val="single" w:sz="4" w:space="0" w:color="000000"/>
              <w:right w:val="single" w:sz="4" w:space="0" w:color="000000"/>
            </w:tcBorders>
          </w:tcPr>
          <w:p w14:paraId="7DA82FD8" w14:textId="77777777" w:rsidR="00BE7FD6" w:rsidRDefault="00000000">
            <w:pPr>
              <w:spacing w:after="45" w:line="286" w:lineRule="auto"/>
              <w:ind w:left="55" w:right="0" w:firstLine="0"/>
              <w:jc w:val="center"/>
            </w:pPr>
            <w:proofErr w:type="gramStart"/>
            <w:r>
              <w:rPr>
                <w:b/>
                <w:sz w:val="20"/>
              </w:rPr>
              <w:t>Срок  теоретического</w:t>
            </w:r>
            <w:proofErr w:type="gramEnd"/>
            <w:r>
              <w:rPr>
                <w:b/>
                <w:sz w:val="20"/>
              </w:rPr>
              <w:t xml:space="preserve"> обучения </w:t>
            </w:r>
          </w:p>
          <w:p w14:paraId="38407A83" w14:textId="77777777" w:rsidR="00BE7FD6" w:rsidRDefault="00000000">
            <w:pPr>
              <w:spacing w:after="0" w:line="259" w:lineRule="auto"/>
              <w:ind w:left="0" w:right="10" w:firstLine="0"/>
              <w:jc w:val="center"/>
            </w:pPr>
            <w:r>
              <w:rPr>
                <w:b/>
                <w:sz w:val="20"/>
              </w:rPr>
              <w:t xml:space="preserve">(час.) </w:t>
            </w:r>
          </w:p>
        </w:tc>
      </w:tr>
      <w:tr w:rsidR="00BE7FD6" w14:paraId="192B2FB8" w14:textId="77777777">
        <w:trPr>
          <w:trHeight w:val="300"/>
        </w:trPr>
        <w:tc>
          <w:tcPr>
            <w:tcW w:w="607" w:type="dxa"/>
            <w:tcBorders>
              <w:top w:val="single" w:sz="4" w:space="0" w:color="000000"/>
              <w:left w:val="single" w:sz="4" w:space="0" w:color="000000"/>
              <w:bottom w:val="single" w:sz="4" w:space="0" w:color="000000"/>
              <w:right w:val="single" w:sz="4" w:space="0" w:color="000000"/>
            </w:tcBorders>
          </w:tcPr>
          <w:p w14:paraId="142577E5" w14:textId="77777777" w:rsidR="00BE7FD6" w:rsidRDefault="00000000">
            <w:pPr>
              <w:spacing w:after="0" w:line="259" w:lineRule="auto"/>
              <w:ind w:left="0" w:right="7" w:firstLine="0"/>
              <w:jc w:val="center"/>
            </w:pPr>
            <w:r>
              <w:t xml:space="preserve">1 </w:t>
            </w:r>
          </w:p>
        </w:tc>
        <w:tc>
          <w:tcPr>
            <w:tcW w:w="5810" w:type="dxa"/>
            <w:tcBorders>
              <w:top w:val="single" w:sz="4" w:space="0" w:color="000000"/>
              <w:left w:val="single" w:sz="4" w:space="0" w:color="000000"/>
              <w:bottom w:val="single" w:sz="4" w:space="0" w:color="000000"/>
              <w:right w:val="single" w:sz="4" w:space="0" w:color="000000"/>
            </w:tcBorders>
          </w:tcPr>
          <w:p w14:paraId="7C7535C6" w14:textId="77777777" w:rsidR="00BE7FD6" w:rsidRDefault="00000000">
            <w:pPr>
              <w:spacing w:after="0" w:line="259" w:lineRule="auto"/>
              <w:ind w:left="0" w:right="0" w:firstLine="0"/>
              <w:jc w:val="left"/>
            </w:pPr>
            <w:r>
              <w:t xml:space="preserve">Классификация </w:t>
            </w:r>
            <w:proofErr w:type="gramStart"/>
            <w:r>
              <w:t>маломерных  судов</w:t>
            </w:r>
            <w:proofErr w:type="gramEnd"/>
            <w: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379CE5DD" w14:textId="77777777" w:rsidR="00BE7FD6" w:rsidRDefault="00000000">
            <w:pPr>
              <w:spacing w:after="0" w:line="259" w:lineRule="auto"/>
              <w:ind w:left="0" w:right="11" w:firstLine="0"/>
              <w:jc w:val="center"/>
            </w:pPr>
            <w:r>
              <w:t xml:space="preserve">2 </w:t>
            </w:r>
          </w:p>
        </w:tc>
      </w:tr>
      <w:tr w:rsidR="00BE7FD6" w14:paraId="0566CA4C" w14:textId="77777777">
        <w:trPr>
          <w:trHeight w:val="295"/>
        </w:trPr>
        <w:tc>
          <w:tcPr>
            <w:tcW w:w="607" w:type="dxa"/>
            <w:tcBorders>
              <w:top w:val="single" w:sz="4" w:space="0" w:color="000000"/>
              <w:left w:val="single" w:sz="4" w:space="0" w:color="000000"/>
              <w:bottom w:val="single" w:sz="4" w:space="0" w:color="000000"/>
              <w:right w:val="single" w:sz="4" w:space="0" w:color="000000"/>
            </w:tcBorders>
          </w:tcPr>
          <w:p w14:paraId="28D276EB" w14:textId="77777777" w:rsidR="00BE7FD6" w:rsidRDefault="00000000">
            <w:pPr>
              <w:spacing w:after="0" w:line="259" w:lineRule="auto"/>
              <w:ind w:left="0" w:right="7" w:firstLine="0"/>
              <w:jc w:val="center"/>
            </w:pPr>
            <w:r>
              <w:t xml:space="preserve">2 </w:t>
            </w:r>
          </w:p>
        </w:tc>
        <w:tc>
          <w:tcPr>
            <w:tcW w:w="5810" w:type="dxa"/>
            <w:tcBorders>
              <w:top w:val="single" w:sz="4" w:space="0" w:color="000000"/>
              <w:left w:val="single" w:sz="4" w:space="0" w:color="000000"/>
              <w:bottom w:val="single" w:sz="4" w:space="0" w:color="000000"/>
              <w:right w:val="single" w:sz="4" w:space="0" w:color="000000"/>
            </w:tcBorders>
          </w:tcPr>
          <w:p w14:paraId="2D28DD61" w14:textId="77777777" w:rsidR="00BE7FD6" w:rsidRDefault="00000000">
            <w:pPr>
              <w:spacing w:after="0" w:line="259" w:lineRule="auto"/>
              <w:ind w:left="0" w:right="0" w:firstLine="0"/>
              <w:jc w:val="left"/>
            </w:pPr>
            <w:r>
              <w:t xml:space="preserve">Устройство корпуса </w:t>
            </w:r>
          </w:p>
        </w:tc>
        <w:tc>
          <w:tcPr>
            <w:tcW w:w="2196" w:type="dxa"/>
            <w:tcBorders>
              <w:top w:val="single" w:sz="4" w:space="0" w:color="000000"/>
              <w:left w:val="single" w:sz="4" w:space="0" w:color="000000"/>
              <w:bottom w:val="single" w:sz="4" w:space="0" w:color="000000"/>
              <w:right w:val="single" w:sz="4" w:space="0" w:color="000000"/>
            </w:tcBorders>
          </w:tcPr>
          <w:p w14:paraId="13C19B12" w14:textId="77777777" w:rsidR="00BE7FD6" w:rsidRDefault="00000000">
            <w:pPr>
              <w:spacing w:after="0" w:line="259" w:lineRule="auto"/>
              <w:ind w:left="0" w:right="11" w:firstLine="0"/>
              <w:jc w:val="center"/>
            </w:pPr>
            <w:r>
              <w:t xml:space="preserve">2 </w:t>
            </w:r>
          </w:p>
        </w:tc>
      </w:tr>
      <w:tr w:rsidR="00BE7FD6" w14:paraId="38F19FC2" w14:textId="77777777">
        <w:trPr>
          <w:trHeight w:val="811"/>
        </w:trPr>
        <w:tc>
          <w:tcPr>
            <w:tcW w:w="607" w:type="dxa"/>
            <w:tcBorders>
              <w:top w:val="single" w:sz="4" w:space="0" w:color="000000"/>
              <w:left w:val="single" w:sz="4" w:space="0" w:color="000000"/>
              <w:bottom w:val="single" w:sz="4" w:space="0" w:color="000000"/>
              <w:right w:val="single" w:sz="4" w:space="0" w:color="000000"/>
            </w:tcBorders>
            <w:vAlign w:val="center"/>
          </w:tcPr>
          <w:p w14:paraId="536B8765" w14:textId="77777777" w:rsidR="00BE7FD6" w:rsidRDefault="00000000">
            <w:pPr>
              <w:spacing w:after="0" w:line="259" w:lineRule="auto"/>
              <w:ind w:left="0" w:right="7" w:firstLine="0"/>
              <w:jc w:val="center"/>
            </w:pPr>
            <w:r>
              <w:t xml:space="preserve">3 </w:t>
            </w:r>
          </w:p>
        </w:tc>
        <w:tc>
          <w:tcPr>
            <w:tcW w:w="5810" w:type="dxa"/>
            <w:tcBorders>
              <w:top w:val="single" w:sz="4" w:space="0" w:color="000000"/>
              <w:left w:val="single" w:sz="4" w:space="0" w:color="000000"/>
              <w:bottom w:val="single" w:sz="4" w:space="0" w:color="000000"/>
              <w:right w:val="single" w:sz="4" w:space="0" w:color="000000"/>
            </w:tcBorders>
          </w:tcPr>
          <w:p w14:paraId="5F3619F6" w14:textId="77777777" w:rsidR="00BE7FD6" w:rsidRDefault="00000000">
            <w:pPr>
              <w:spacing w:after="0" w:line="259" w:lineRule="auto"/>
              <w:ind w:left="0" w:right="0" w:firstLine="0"/>
              <w:jc w:val="left"/>
            </w:pPr>
            <w:r>
              <w:t xml:space="preserve">Основы теории судна. Эксплуатационные, мореходные и маневренные качества маломерных судов </w:t>
            </w:r>
          </w:p>
        </w:tc>
        <w:tc>
          <w:tcPr>
            <w:tcW w:w="2196" w:type="dxa"/>
            <w:tcBorders>
              <w:top w:val="single" w:sz="4" w:space="0" w:color="000000"/>
              <w:left w:val="single" w:sz="4" w:space="0" w:color="000000"/>
              <w:bottom w:val="single" w:sz="4" w:space="0" w:color="000000"/>
              <w:right w:val="single" w:sz="4" w:space="0" w:color="000000"/>
            </w:tcBorders>
            <w:vAlign w:val="center"/>
          </w:tcPr>
          <w:p w14:paraId="398EDE44" w14:textId="77777777" w:rsidR="00BE7FD6" w:rsidRDefault="00000000">
            <w:pPr>
              <w:spacing w:after="0" w:line="259" w:lineRule="auto"/>
              <w:ind w:left="0" w:right="11" w:firstLine="0"/>
              <w:jc w:val="center"/>
            </w:pPr>
            <w:r>
              <w:t xml:space="preserve">3 </w:t>
            </w:r>
          </w:p>
        </w:tc>
      </w:tr>
      <w:tr w:rsidR="00BE7FD6" w14:paraId="6DD0EA85" w14:textId="77777777">
        <w:trPr>
          <w:trHeight w:val="811"/>
        </w:trPr>
        <w:tc>
          <w:tcPr>
            <w:tcW w:w="607" w:type="dxa"/>
            <w:tcBorders>
              <w:top w:val="single" w:sz="4" w:space="0" w:color="000000"/>
              <w:left w:val="single" w:sz="4" w:space="0" w:color="000000"/>
              <w:bottom w:val="single" w:sz="4" w:space="0" w:color="000000"/>
              <w:right w:val="single" w:sz="4" w:space="0" w:color="000000"/>
            </w:tcBorders>
            <w:vAlign w:val="center"/>
          </w:tcPr>
          <w:p w14:paraId="288AB324" w14:textId="77777777" w:rsidR="00BE7FD6" w:rsidRDefault="00000000">
            <w:pPr>
              <w:spacing w:after="0" w:line="259" w:lineRule="auto"/>
              <w:ind w:left="0" w:right="7" w:firstLine="0"/>
              <w:jc w:val="center"/>
            </w:pPr>
            <w:r>
              <w:t xml:space="preserve">4 </w:t>
            </w:r>
          </w:p>
        </w:tc>
        <w:tc>
          <w:tcPr>
            <w:tcW w:w="5810" w:type="dxa"/>
            <w:tcBorders>
              <w:top w:val="single" w:sz="4" w:space="0" w:color="000000"/>
              <w:left w:val="single" w:sz="4" w:space="0" w:color="000000"/>
              <w:bottom w:val="single" w:sz="4" w:space="0" w:color="000000"/>
              <w:right w:val="single" w:sz="4" w:space="0" w:color="000000"/>
            </w:tcBorders>
          </w:tcPr>
          <w:p w14:paraId="6C072180" w14:textId="1897819D" w:rsidR="00BE7FD6" w:rsidRDefault="00000000">
            <w:pPr>
              <w:spacing w:after="0" w:line="259" w:lineRule="auto"/>
              <w:ind w:left="0" w:right="728" w:firstLine="0"/>
            </w:pPr>
            <w:r>
              <w:t xml:space="preserve">Судовые устройства, системы, </w:t>
            </w:r>
            <w:r w:rsidR="0051021A">
              <w:t>оборудование и</w:t>
            </w:r>
            <w:r>
              <w:t xml:space="preserve"> снабжение. Спасательные, противопожарные и сигнальные средства </w:t>
            </w:r>
          </w:p>
        </w:tc>
        <w:tc>
          <w:tcPr>
            <w:tcW w:w="2196" w:type="dxa"/>
            <w:tcBorders>
              <w:top w:val="single" w:sz="4" w:space="0" w:color="000000"/>
              <w:left w:val="single" w:sz="4" w:space="0" w:color="000000"/>
              <w:bottom w:val="single" w:sz="4" w:space="0" w:color="000000"/>
              <w:right w:val="single" w:sz="4" w:space="0" w:color="000000"/>
            </w:tcBorders>
            <w:vAlign w:val="center"/>
          </w:tcPr>
          <w:p w14:paraId="689D18E5" w14:textId="77777777" w:rsidR="00BE7FD6" w:rsidRDefault="00000000">
            <w:pPr>
              <w:spacing w:after="0" w:line="259" w:lineRule="auto"/>
              <w:ind w:left="0" w:right="11" w:firstLine="0"/>
              <w:jc w:val="center"/>
            </w:pPr>
            <w:r>
              <w:t xml:space="preserve">2 </w:t>
            </w:r>
          </w:p>
        </w:tc>
      </w:tr>
      <w:tr w:rsidR="00BE7FD6" w14:paraId="6B96EBE9" w14:textId="77777777">
        <w:trPr>
          <w:trHeight w:val="811"/>
        </w:trPr>
        <w:tc>
          <w:tcPr>
            <w:tcW w:w="607" w:type="dxa"/>
            <w:tcBorders>
              <w:top w:val="single" w:sz="4" w:space="0" w:color="000000"/>
              <w:left w:val="single" w:sz="4" w:space="0" w:color="000000"/>
              <w:bottom w:val="single" w:sz="4" w:space="0" w:color="000000"/>
              <w:right w:val="single" w:sz="4" w:space="0" w:color="000000"/>
            </w:tcBorders>
            <w:vAlign w:val="center"/>
          </w:tcPr>
          <w:p w14:paraId="02C1EEA6" w14:textId="77777777" w:rsidR="00BE7FD6" w:rsidRDefault="00000000">
            <w:pPr>
              <w:spacing w:after="0" w:line="259" w:lineRule="auto"/>
              <w:ind w:left="0" w:right="7" w:firstLine="0"/>
              <w:jc w:val="center"/>
            </w:pPr>
            <w:r>
              <w:t xml:space="preserve">5 </w:t>
            </w:r>
          </w:p>
        </w:tc>
        <w:tc>
          <w:tcPr>
            <w:tcW w:w="5810" w:type="dxa"/>
            <w:tcBorders>
              <w:top w:val="single" w:sz="4" w:space="0" w:color="000000"/>
              <w:left w:val="single" w:sz="4" w:space="0" w:color="000000"/>
              <w:bottom w:val="single" w:sz="4" w:space="0" w:color="000000"/>
              <w:right w:val="single" w:sz="4" w:space="0" w:color="000000"/>
            </w:tcBorders>
          </w:tcPr>
          <w:p w14:paraId="64ED135F" w14:textId="77777777" w:rsidR="00BE7FD6" w:rsidRDefault="00000000">
            <w:pPr>
              <w:spacing w:after="0" w:line="259" w:lineRule="auto"/>
              <w:ind w:left="0" w:right="0" w:firstLine="0"/>
              <w:jc w:val="left"/>
            </w:pPr>
            <w:r>
              <w:t xml:space="preserve">Основные сведения об энергетической установке маломерного судна, краткие технические характеристики, применение на маломерных судах </w:t>
            </w:r>
          </w:p>
        </w:tc>
        <w:tc>
          <w:tcPr>
            <w:tcW w:w="2196" w:type="dxa"/>
            <w:tcBorders>
              <w:top w:val="single" w:sz="4" w:space="0" w:color="000000"/>
              <w:left w:val="single" w:sz="4" w:space="0" w:color="000000"/>
              <w:bottom w:val="single" w:sz="4" w:space="0" w:color="000000"/>
              <w:right w:val="single" w:sz="4" w:space="0" w:color="000000"/>
            </w:tcBorders>
            <w:vAlign w:val="center"/>
          </w:tcPr>
          <w:p w14:paraId="760CFEC6" w14:textId="77777777" w:rsidR="00BE7FD6" w:rsidRDefault="00000000">
            <w:pPr>
              <w:spacing w:after="0" w:line="259" w:lineRule="auto"/>
              <w:ind w:left="0" w:right="11" w:firstLine="0"/>
              <w:jc w:val="center"/>
            </w:pPr>
            <w:r>
              <w:t xml:space="preserve">2 </w:t>
            </w:r>
          </w:p>
        </w:tc>
      </w:tr>
      <w:tr w:rsidR="00BE7FD6" w14:paraId="7F5C40B7" w14:textId="77777777">
        <w:trPr>
          <w:trHeight w:val="293"/>
        </w:trPr>
        <w:tc>
          <w:tcPr>
            <w:tcW w:w="607" w:type="dxa"/>
            <w:tcBorders>
              <w:top w:val="single" w:sz="4" w:space="0" w:color="000000"/>
              <w:left w:val="single" w:sz="4" w:space="0" w:color="000000"/>
              <w:bottom w:val="single" w:sz="4" w:space="0" w:color="000000"/>
              <w:right w:val="single" w:sz="4" w:space="0" w:color="000000"/>
            </w:tcBorders>
          </w:tcPr>
          <w:p w14:paraId="17E53EC3" w14:textId="77777777" w:rsidR="00BE7FD6" w:rsidRDefault="00000000">
            <w:pPr>
              <w:spacing w:after="0" w:line="259" w:lineRule="auto"/>
              <w:ind w:left="0" w:right="7" w:firstLine="0"/>
              <w:jc w:val="center"/>
            </w:pPr>
            <w:r>
              <w:t xml:space="preserve">6 </w:t>
            </w:r>
          </w:p>
        </w:tc>
        <w:tc>
          <w:tcPr>
            <w:tcW w:w="5810" w:type="dxa"/>
            <w:tcBorders>
              <w:top w:val="single" w:sz="4" w:space="0" w:color="000000"/>
              <w:left w:val="single" w:sz="4" w:space="0" w:color="000000"/>
              <w:bottom w:val="single" w:sz="4" w:space="0" w:color="000000"/>
              <w:right w:val="single" w:sz="4" w:space="0" w:color="000000"/>
            </w:tcBorders>
          </w:tcPr>
          <w:p w14:paraId="50A56EB8" w14:textId="77777777" w:rsidR="00BE7FD6" w:rsidRDefault="00000000">
            <w:pPr>
              <w:spacing w:after="0" w:line="259" w:lineRule="auto"/>
              <w:ind w:left="0" w:right="0" w:firstLine="0"/>
              <w:jc w:val="left"/>
            </w:pPr>
            <w:r>
              <w:t xml:space="preserve">Электрооборудование маломерных судов </w:t>
            </w:r>
          </w:p>
        </w:tc>
        <w:tc>
          <w:tcPr>
            <w:tcW w:w="2196" w:type="dxa"/>
            <w:tcBorders>
              <w:top w:val="single" w:sz="4" w:space="0" w:color="000000"/>
              <w:left w:val="single" w:sz="4" w:space="0" w:color="000000"/>
              <w:bottom w:val="single" w:sz="4" w:space="0" w:color="000000"/>
              <w:right w:val="single" w:sz="4" w:space="0" w:color="000000"/>
            </w:tcBorders>
          </w:tcPr>
          <w:p w14:paraId="7595654D" w14:textId="77777777" w:rsidR="00BE7FD6" w:rsidRDefault="00000000">
            <w:pPr>
              <w:spacing w:after="0" w:line="259" w:lineRule="auto"/>
              <w:ind w:left="0" w:right="11" w:firstLine="0"/>
              <w:jc w:val="center"/>
            </w:pPr>
            <w:r>
              <w:t xml:space="preserve">2 </w:t>
            </w:r>
          </w:p>
        </w:tc>
      </w:tr>
      <w:tr w:rsidR="00BE7FD6" w14:paraId="46A0B4D6" w14:textId="77777777">
        <w:trPr>
          <w:trHeight w:val="295"/>
        </w:trPr>
        <w:tc>
          <w:tcPr>
            <w:tcW w:w="607" w:type="dxa"/>
            <w:tcBorders>
              <w:top w:val="single" w:sz="4" w:space="0" w:color="000000"/>
              <w:left w:val="single" w:sz="4" w:space="0" w:color="000000"/>
              <w:bottom w:val="single" w:sz="4" w:space="0" w:color="000000"/>
              <w:right w:val="single" w:sz="4" w:space="0" w:color="000000"/>
            </w:tcBorders>
          </w:tcPr>
          <w:p w14:paraId="112BB587" w14:textId="77777777" w:rsidR="00BE7FD6" w:rsidRDefault="00000000">
            <w:pPr>
              <w:spacing w:after="0" w:line="259" w:lineRule="auto"/>
              <w:ind w:left="0" w:right="7" w:firstLine="0"/>
              <w:jc w:val="center"/>
            </w:pPr>
            <w:r>
              <w:t xml:space="preserve">7 </w:t>
            </w:r>
          </w:p>
        </w:tc>
        <w:tc>
          <w:tcPr>
            <w:tcW w:w="5810" w:type="dxa"/>
            <w:tcBorders>
              <w:top w:val="single" w:sz="4" w:space="0" w:color="000000"/>
              <w:left w:val="single" w:sz="4" w:space="0" w:color="000000"/>
              <w:bottom w:val="single" w:sz="4" w:space="0" w:color="000000"/>
              <w:right w:val="single" w:sz="4" w:space="0" w:color="000000"/>
            </w:tcBorders>
          </w:tcPr>
          <w:p w14:paraId="54DFB80F" w14:textId="77777777" w:rsidR="00BE7FD6" w:rsidRDefault="00000000">
            <w:pPr>
              <w:spacing w:after="0" w:line="259" w:lineRule="auto"/>
              <w:ind w:left="0" w:right="0" w:firstLine="0"/>
              <w:jc w:val="left"/>
            </w:pPr>
            <w:r>
              <w:t xml:space="preserve">Такелажные работы </w:t>
            </w:r>
          </w:p>
        </w:tc>
        <w:tc>
          <w:tcPr>
            <w:tcW w:w="2196" w:type="dxa"/>
            <w:tcBorders>
              <w:top w:val="single" w:sz="4" w:space="0" w:color="000000"/>
              <w:left w:val="single" w:sz="4" w:space="0" w:color="000000"/>
              <w:bottom w:val="single" w:sz="4" w:space="0" w:color="000000"/>
              <w:right w:val="single" w:sz="4" w:space="0" w:color="000000"/>
            </w:tcBorders>
          </w:tcPr>
          <w:p w14:paraId="25A5043F" w14:textId="77777777" w:rsidR="00BE7FD6" w:rsidRDefault="00000000">
            <w:pPr>
              <w:spacing w:after="0" w:line="259" w:lineRule="auto"/>
              <w:ind w:left="0" w:right="11" w:firstLine="0"/>
              <w:jc w:val="center"/>
            </w:pPr>
            <w:r>
              <w:t xml:space="preserve">2 </w:t>
            </w:r>
          </w:p>
        </w:tc>
      </w:tr>
      <w:tr w:rsidR="00BE7FD6" w14:paraId="2F9DCDD8" w14:textId="77777777">
        <w:trPr>
          <w:trHeight w:val="293"/>
        </w:trPr>
        <w:tc>
          <w:tcPr>
            <w:tcW w:w="607" w:type="dxa"/>
            <w:tcBorders>
              <w:top w:val="single" w:sz="4" w:space="0" w:color="000000"/>
              <w:left w:val="single" w:sz="4" w:space="0" w:color="000000"/>
              <w:bottom w:val="single" w:sz="4" w:space="0" w:color="000000"/>
              <w:right w:val="single" w:sz="4" w:space="0" w:color="000000"/>
            </w:tcBorders>
          </w:tcPr>
          <w:p w14:paraId="1E464851" w14:textId="77777777" w:rsidR="00BE7FD6" w:rsidRDefault="00000000">
            <w:pPr>
              <w:spacing w:after="0" w:line="259" w:lineRule="auto"/>
              <w:ind w:left="0" w:right="7" w:firstLine="0"/>
              <w:jc w:val="center"/>
            </w:pPr>
            <w:r>
              <w:t xml:space="preserve">8 </w:t>
            </w:r>
          </w:p>
        </w:tc>
        <w:tc>
          <w:tcPr>
            <w:tcW w:w="5810" w:type="dxa"/>
            <w:tcBorders>
              <w:top w:val="single" w:sz="4" w:space="0" w:color="000000"/>
              <w:left w:val="single" w:sz="4" w:space="0" w:color="000000"/>
              <w:bottom w:val="single" w:sz="4" w:space="0" w:color="000000"/>
              <w:right w:val="single" w:sz="4" w:space="0" w:color="000000"/>
            </w:tcBorders>
          </w:tcPr>
          <w:p w14:paraId="09510559" w14:textId="77777777" w:rsidR="00BE7FD6" w:rsidRDefault="00000000">
            <w:pPr>
              <w:spacing w:after="0" w:line="259" w:lineRule="auto"/>
              <w:ind w:left="0" w:right="0" w:firstLine="0"/>
              <w:jc w:val="left"/>
            </w:pPr>
            <w:r>
              <w:t xml:space="preserve">Техническое обслуживание судов </w:t>
            </w:r>
          </w:p>
        </w:tc>
        <w:tc>
          <w:tcPr>
            <w:tcW w:w="2196" w:type="dxa"/>
            <w:tcBorders>
              <w:top w:val="single" w:sz="4" w:space="0" w:color="000000"/>
              <w:left w:val="single" w:sz="4" w:space="0" w:color="000000"/>
              <w:bottom w:val="single" w:sz="4" w:space="0" w:color="000000"/>
              <w:right w:val="single" w:sz="4" w:space="0" w:color="000000"/>
            </w:tcBorders>
          </w:tcPr>
          <w:p w14:paraId="0446EA79" w14:textId="77777777" w:rsidR="00BE7FD6" w:rsidRDefault="00000000">
            <w:pPr>
              <w:spacing w:after="0" w:line="259" w:lineRule="auto"/>
              <w:ind w:left="0" w:right="11" w:firstLine="0"/>
              <w:jc w:val="center"/>
            </w:pPr>
            <w:r>
              <w:t xml:space="preserve">1 </w:t>
            </w:r>
          </w:p>
        </w:tc>
      </w:tr>
      <w:tr w:rsidR="00BE7FD6" w14:paraId="3ED32A16" w14:textId="77777777">
        <w:trPr>
          <w:trHeight w:val="286"/>
        </w:trPr>
        <w:tc>
          <w:tcPr>
            <w:tcW w:w="607" w:type="dxa"/>
            <w:tcBorders>
              <w:top w:val="single" w:sz="4" w:space="0" w:color="000000"/>
              <w:left w:val="single" w:sz="4" w:space="0" w:color="000000"/>
              <w:bottom w:val="single" w:sz="4" w:space="0" w:color="000000"/>
              <w:right w:val="single" w:sz="4" w:space="0" w:color="000000"/>
            </w:tcBorders>
          </w:tcPr>
          <w:p w14:paraId="53EE9F8D" w14:textId="77777777" w:rsidR="00BE7FD6" w:rsidRDefault="00000000">
            <w:pPr>
              <w:spacing w:after="0" w:line="259" w:lineRule="auto"/>
              <w:ind w:left="53" w:right="0" w:firstLine="0"/>
              <w:jc w:val="center"/>
            </w:pPr>
            <w:r>
              <w:t xml:space="preserve"> </w:t>
            </w:r>
          </w:p>
        </w:tc>
        <w:tc>
          <w:tcPr>
            <w:tcW w:w="5810" w:type="dxa"/>
            <w:tcBorders>
              <w:top w:val="single" w:sz="4" w:space="0" w:color="000000"/>
              <w:left w:val="single" w:sz="4" w:space="0" w:color="000000"/>
              <w:bottom w:val="single" w:sz="4" w:space="0" w:color="000000"/>
              <w:right w:val="single" w:sz="4" w:space="0" w:color="000000"/>
            </w:tcBorders>
          </w:tcPr>
          <w:p w14:paraId="046BB406" w14:textId="77777777" w:rsidR="00BE7FD6" w:rsidRDefault="00000000">
            <w:pPr>
              <w:spacing w:after="0" w:line="259" w:lineRule="auto"/>
              <w:ind w:left="0" w:right="0" w:firstLine="0"/>
              <w:jc w:val="left"/>
            </w:pPr>
            <w:r>
              <w:t xml:space="preserve">Итого </w:t>
            </w:r>
          </w:p>
        </w:tc>
        <w:tc>
          <w:tcPr>
            <w:tcW w:w="2196" w:type="dxa"/>
            <w:tcBorders>
              <w:top w:val="single" w:sz="4" w:space="0" w:color="000000"/>
              <w:left w:val="single" w:sz="4" w:space="0" w:color="000000"/>
              <w:bottom w:val="single" w:sz="4" w:space="0" w:color="000000"/>
              <w:right w:val="single" w:sz="4" w:space="0" w:color="000000"/>
            </w:tcBorders>
          </w:tcPr>
          <w:p w14:paraId="32E60ED1" w14:textId="77777777" w:rsidR="00BE7FD6" w:rsidRDefault="00000000">
            <w:pPr>
              <w:spacing w:after="0" w:line="259" w:lineRule="auto"/>
              <w:ind w:left="0" w:right="11" w:firstLine="0"/>
              <w:jc w:val="center"/>
            </w:pPr>
            <w:r>
              <w:t xml:space="preserve">16 </w:t>
            </w:r>
          </w:p>
        </w:tc>
      </w:tr>
    </w:tbl>
    <w:p w14:paraId="460276BE" w14:textId="77777777" w:rsidR="00BE7FD6" w:rsidRDefault="00000000">
      <w:pPr>
        <w:spacing w:after="66" w:line="259" w:lineRule="auto"/>
        <w:ind w:left="0" w:right="0" w:firstLine="0"/>
        <w:jc w:val="left"/>
      </w:pPr>
      <w:r>
        <w:rPr>
          <w:b/>
        </w:rPr>
        <w:t xml:space="preserve"> </w:t>
      </w:r>
    </w:p>
    <w:p w14:paraId="67922E50" w14:textId="77777777" w:rsidR="00BE7FD6" w:rsidRDefault="00000000">
      <w:pPr>
        <w:spacing w:after="80" w:line="259" w:lineRule="auto"/>
        <w:ind w:left="-5" w:right="0"/>
        <w:jc w:val="left"/>
      </w:pPr>
      <w:r>
        <w:rPr>
          <w:b/>
        </w:rPr>
        <w:t xml:space="preserve">Тема 1.1.  Классификация </w:t>
      </w:r>
      <w:proofErr w:type="gramStart"/>
      <w:r>
        <w:rPr>
          <w:b/>
        </w:rPr>
        <w:t>маломерных  судов</w:t>
      </w:r>
      <w:proofErr w:type="gramEnd"/>
      <w:r>
        <w:rPr>
          <w:b/>
        </w:rPr>
        <w:t xml:space="preserve">. </w:t>
      </w:r>
    </w:p>
    <w:p w14:paraId="6E07A45A" w14:textId="77777777" w:rsidR="00BE7FD6" w:rsidRDefault="00000000">
      <w:pPr>
        <w:spacing w:line="328" w:lineRule="auto"/>
        <w:ind w:left="-5" w:right="0"/>
      </w:pPr>
      <w:r>
        <w:t xml:space="preserve"> Классификация маломерных судов по району плавания (бассейну), назначению, типу двигателя и движителя, материалу корпуса, режиму движения и т.д. Формула класса. </w:t>
      </w:r>
    </w:p>
    <w:p w14:paraId="3639031D" w14:textId="77777777" w:rsidR="00BE7FD6" w:rsidRDefault="00000000">
      <w:pPr>
        <w:spacing w:after="65" w:line="259" w:lineRule="auto"/>
        <w:ind w:left="0" w:right="0" w:firstLine="0"/>
        <w:jc w:val="left"/>
      </w:pPr>
      <w:r>
        <w:rPr>
          <w:b/>
        </w:rPr>
        <w:t xml:space="preserve"> </w:t>
      </w:r>
    </w:p>
    <w:p w14:paraId="44393119" w14:textId="77777777" w:rsidR="00BE7FD6" w:rsidRDefault="00000000">
      <w:pPr>
        <w:spacing w:after="80" w:line="259" w:lineRule="auto"/>
        <w:ind w:left="-5" w:right="0"/>
        <w:jc w:val="left"/>
      </w:pPr>
      <w:r>
        <w:rPr>
          <w:b/>
        </w:rPr>
        <w:t xml:space="preserve">Тема 1.2. Устройство корпуса. </w:t>
      </w:r>
    </w:p>
    <w:p w14:paraId="611D6372" w14:textId="77777777" w:rsidR="00BE7FD6" w:rsidRDefault="00000000">
      <w:pPr>
        <w:ind w:left="-5" w:right="0"/>
      </w:pPr>
      <w:r>
        <w:t xml:space="preserve">Формы обводов корпуса. Главные размерения и элементы судна.  </w:t>
      </w:r>
    </w:p>
    <w:p w14:paraId="3F7D04AD" w14:textId="77777777" w:rsidR="00BE7FD6" w:rsidRDefault="00000000">
      <w:pPr>
        <w:spacing w:after="45"/>
        <w:ind w:left="-5" w:right="0"/>
      </w:pPr>
      <w:r>
        <w:t xml:space="preserve">Системы набора корпуса. Штевни, киль, шпангоуты, переборки, бимсы, пиллерсы, другие элементы набора, их назначение, расположение, конструкция. </w:t>
      </w:r>
    </w:p>
    <w:p w14:paraId="3A2928C8" w14:textId="77777777" w:rsidR="00BE7FD6" w:rsidRDefault="00000000">
      <w:pPr>
        <w:ind w:left="-5" w:right="0"/>
      </w:pPr>
      <w:r>
        <w:t xml:space="preserve">Наружная обшивка и палубный настил, назначение, расположение, способы крепления. Люки, горловины, их закрытие. Надстройки. Материалы, используемые для изготовления корпусов маломерных судов. </w:t>
      </w:r>
    </w:p>
    <w:p w14:paraId="580E4284" w14:textId="77777777" w:rsidR="00BE7FD6" w:rsidRDefault="00000000">
      <w:pPr>
        <w:spacing w:after="0" w:line="259" w:lineRule="auto"/>
        <w:ind w:left="0" w:right="0" w:firstLine="0"/>
        <w:jc w:val="left"/>
      </w:pPr>
      <w:r>
        <w:t xml:space="preserve">  </w:t>
      </w:r>
    </w:p>
    <w:p w14:paraId="361AB532" w14:textId="77777777" w:rsidR="00BE7FD6" w:rsidRDefault="00000000">
      <w:pPr>
        <w:spacing w:after="56" w:line="259" w:lineRule="auto"/>
        <w:ind w:left="-5" w:right="0"/>
        <w:jc w:val="left"/>
      </w:pPr>
      <w:r>
        <w:rPr>
          <w:b/>
        </w:rPr>
        <w:t xml:space="preserve">Тема 1.3.  Основы теории судна. Эксплуатационные, мореходные и маневренные качества маломерных судов. </w:t>
      </w:r>
    </w:p>
    <w:p w14:paraId="39A60094" w14:textId="77777777" w:rsidR="00BE7FD6" w:rsidRDefault="00000000">
      <w:pPr>
        <w:ind w:left="-5" w:right="0"/>
      </w:pPr>
      <w:r>
        <w:lastRenderedPageBreak/>
        <w:t xml:space="preserve">Понятие о теоретическом чертеже корпуса судна. Коэффициенты полноты корпуса. Водоизмещение, вместимость судна, единицы измерения. Грузоподъемность. Пассажировместимость. </w:t>
      </w:r>
    </w:p>
    <w:p w14:paraId="3070F732" w14:textId="77777777" w:rsidR="00BE7FD6" w:rsidRDefault="00000000">
      <w:pPr>
        <w:ind w:left="-5" w:right="0"/>
      </w:pPr>
      <w:r>
        <w:t xml:space="preserve">Плавучесть, остойчивость, непотопляемость. Элементы волны. Качка, ее виды, плавность и амплитуда качки. Минимальная высота надводного борта, ее зависимость от расчетной допустимой высоты волны.  </w:t>
      </w:r>
    </w:p>
    <w:p w14:paraId="78C8134D" w14:textId="77777777" w:rsidR="00BE7FD6" w:rsidRDefault="00000000">
      <w:pPr>
        <w:spacing w:after="46"/>
        <w:ind w:left="-5" w:right="0"/>
      </w:pPr>
      <w:r>
        <w:t xml:space="preserve">Ходовые и маневренные качества судна (ходкость, устойчивость на курсе, поворотливость, инерция). </w:t>
      </w:r>
      <w:proofErr w:type="gramStart"/>
      <w:r>
        <w:t>Скорость,  дальность</w:t>
      </w:r>
      <w:proofErr w:type="gramEnd"/>
      <w:r>
        <w:t xml:space="preserve"> плавания и автономность. </w:t>
      </w:r>
    </w:p>
    <w:p w14:paraId="2E995E85" w14:textId="77777777" w:rsidR="00BE7FD6" w:rsidRDefault="00000000">
      <w:pPr>
        <w:spacing w:after="0" w:line="259" w:lineRule="auto"/>
        <w:ind w:left="0" w:right="0" w:firstLine="0"/>
        <w:jc w:val="left"/>
      </w:pPr>
      <w:r>
        <w:t xml:space="preserve">  </w:t>
      </w:r>
    </w:p>
    <w:p w14:paraId="4CCBDD5F" w14:textId="42AED063" w:rsidR="00BE7FD6" w:rsidRDefault="00000000">
      <w:pPr>
        <w:spacing w:after="56" w:line="259" w:lineRule="auto"/>
        <w:ind w:left="-5" w:right="0"/>
        <w:jc w:val="left"/>
      </w:pPr>
      <w:r>
        <w:rPr>
          <w:b/>
        </w:rPr>
        <w:t xml:space="preserve">Тема 1.4. Судовые устройства, системы, </w:t>
      </w:r>
      <w:r w:rsidR="0051021A">
        <w:rPr>
          <w:b/>
        </w:rPr>
        <w:t>оборудование и</w:t>
      </w:r>
      <w:r>
        <w:rPr>
          <w:b/>
        </w:rPr>
        <w:t xml:space="preserve"> снабжение. Спасательные, противопожарные и сигнальные средства. </w:t>
      </w:r>
    </w:p>
    <w:p w14:paraId="43F8632C" w14:textId="77777777" w:rsidR="00BE7FD6" w:rsidRDefault="00000000">
      <w:pPr>
        <w:ind w:left="-5" w:right="0"/>
      </w:pPr>
      <w:r>
        <w:t xml:space="preserve">Общесудовые (рулевое, якорное, швартовное, буксирное, леерное) и специальные </w:t>
      </w:r>
    </w:p>
    <w:p w14:paraId="2B016AC6" w14:textId="77777777" w:rsidR="00BE7FD6" w:rsidRDefault="00000000">
      <w:pPr>
        <w:spacing w:after="45"/>
        <w:ind w:left="-5" w:right="0"/>
      </w:pPr>
      <w:r>
        <w:t xml:space="preserve">(промысловое, добывающее и др.) устройства маломерных судов, их назначение и применение. Плавучий якорь, его применение. </w:t>
      </w:r>
    </w:p>
    <w:p w14:paraId="7069F4F6" w14:textId="2C056800" w:rsidR="00BE7FD6" w:rsidRDefault="00000000">
      <w:pPr>
        <w:ind w:left="-5" w:right="0"/>
      </w:pPr>
      <w:r>
        <w:t xml:space="preserve">Коллективные и индивидуальные спасательные средства, страховочные пояса. Их устройство, применение и размещение на маломерных судах. Противопожарные и водоотливные системы, оборудование </w:t>
      </w:r>
      <w:r w:rsidR="0051021A">
        <w:t>и инвентарь</w:t>
      </w:r>
      <w:r>
        <w:t xml:space="preserve">. </w:t>
      </w:r>
    </w:p>
    <w:p w14:paraId="2BE762B3" w14:textId="77777777" w:rsidR="00BE7FD6" w:rsidRDefault="00000000">
      <w:pPr>
        <w:spacing w:line="313" w:lineRule="auto"/>
        <w:ind w:left="-5" w:right="0"/>
      </w:pPr>
      <w:r>
        <w:t xml:space="preserve">Средства </w:t>
      </w:r>
      <w:r>
        <w:tab/>
        <w:t xml:space="preserve">сигнализации </w:t>
      </w:r>
      <w:r>
        <w:tab/>
        <w:t xml:space="preserve">на </w:t>
      </w:r>
      <w:r>
        <w:tab/>
        <w:t xml:space="preserve">маломерных </w:t>
      </w:r>
      <w:r>
        <w:tab/>
        <w:t xml:space="preserve">судах </w:t>
      </w:r>
      <w:r>
        <w:tab/>
        <w:t xml:space="preserve">(световые, </w:t>
      </w:r>
      <w:r>
        <w:tab/>
        <w:t xml:space="preserve">звуковые, </w:t>
      </w:r>
      <w:r>
        <w:tab/>
        <w:t xml:space="preserve">флажные, пиротехнические.).  </w:t>
      </w:r>
    </w:p>
    <w:p w14:paraId="66C24511" w14:textId="77777777" w:rsidR="00BE7FD6" w:rsidRDefault="00000000">
      <w:pPr>
        <w:spacing w:after="0" w:line="259" w:lineRule="auto"/>
        <w:ind w:left="0" w:right="0" w:firstLine="0"/>
        <w:jc w:val="left"/>
      </w:pPr>
      <w:r>
        <w:t xml:space="preserve"> </w:t>
      </w:r>
    </w:p>
    <w:p w14:paraId="45E0876D" w14:textId="77777777" w:rsidR="00BE7FD6" w:rsidRDefault="00000000">
      <w:pPr>
        <w:spacing w:after="57" w:line="259" w:lineRule="auto"/>
        <w:ind w:left="-5" w:right="0"/>
        <w:jc w:val="left"/>
      </w:pPr>
      <w:r>
        <w:rPr>
          <w:b/>
        </w:rPr>
        <w:t xml:space="preserve">Тема 1.5.  Основные сведения об энергетической установке маломерного судна, краткие технические характеристики, применение на маломерных судах. </w:t>
      </w:r>
    </w:p>
    <w:p w14:paraId="51B829CD" w14:textId="5EBC9163" w:rsidR="00BE7FD6" w:rsidRDefault="00000000">
      <w:pPr>
        <w:ind w:left="-5" w:right="0"/>
      </w:pPr>
      <w:r>
        <w:t xml:space="preserve">Двигатели внутреннего сгорания (ДВС). Принципы работы, рабочий цикл.    Общие сведения о </w:t>
      </w:r>
      <w:r w:rsidR="0051021A">
        <w:t>конструкции ДВС</w:t>
      </w:r>
      <w:r>
        <w:t xml:space="preserve">. Двигатели стационарные и подвесные, карбюраторные, дизельные. Двигатели 2-х и 4-х тактные, с верхним и нижним расположением клапанов.             Назначение и </w:t>
      </w:r>
      <w:r w:rsidR="0051021A">
        <w:t>принципиальное устройство</w:t>
      </w:r>
      <w:r>
        <w:t xml:space="preserve"> механизмов (кривошипно-шатунного, газораспределительного) и систем (питания и смесеобразования, охлаждения, смазки) ДВС.   </w:t>
      </w:r>
    </w:p>
    <w:p w14:paraId="21288912" w14:textId="5B5A1976" w:rsidR="00BE7FD6" w:rsidRDefault="00000000">
      <w:pPr>
        <w:spacing w:after="72"/>
        <w:ind w:left="-5" w:right="0"/>
      </w:pPr>
      <w:r>
        <w:t xml:space="preserve">Электрооборудование двигателей. Система зажигания: контактная, бесконтактная. Назначение, принцип действия и устройство приборов зажигания, стартера, </w:t>
      </w:r>
      <w:r w:rsidR="0051021A">
        <w:t>генератора, контрольно</w:t>
      </w:r>
      <w:r>
        <w:t xml:space="preserve">-измерительных приборов. </w:t>
      </w:r>
    </w:p>
    <w:p w14:paraId="2B1F4B16" w14:textId="77777777" w:rsidR="00BE7FD6" w:rsidRDefault="00000000">
      <w:pPr>
        <w:spacing w:after="74"/>
        <w:ind w:left="-5" w:right="0"/>
      </w:pPr>
      <w:r>
        <w:t xml:space="preserve">Принципиальные схемы двигательной установки, применяемые на маломерных судах. </w:t>
      </w:r>
    </w:p>
    <w:p w14:paraId="6A9052C5" w14:textId="77777777" w:rsidR="00BE7FD6" w:rsidRDefault="00000000">
      <w:pPr>
        <w:spacing w:after="73"/>
        <w:ind w:left="-5" w:right="0"/>
      </w:pPr>
      <w:r>
        <w:t xml:space="preserve">Понятие об устройстве валопровода, реверс-редуктора, дейдвуда. </w:t>
      </w:r>
    </w:p>
    <w:p w14:paraId="3DC45038" w14:textId="77777777" w:rsidR="00BE7FD6" w:rsidRDefault="00000000">
      <w:pPr>
        <w:ind w:left="-5" w:right="0"/>
      </w:pPr>
      <w:r>
        <w:t xml:space="preserve">Поворотно-откидные угловые колонки. </w:t>
      </w:r>
    </w:p>
    <w:p w14:paraId="2F464977" w14:textId="77777777" w:rsidR="00BE7FD6" w:rsidRDefault="00000000">
      <w:pPr>
        <w:spacing w:after="67"/>
        <w:ind w:left="-5" w:right="0"/>
      </w:pPr>
      <w:r>
        <w:t xml:space="preserve">Подвесные моторы. Конструкция подвесных моторов, технические характеристики и устройство подвесных моторов. </w:t>
      </w:r>
    </w:p>
    <w:p w14:paraId="367D1AE5" w14:textId="77777777" w:rsidR="00BE7FD6" w:rsidRDefault="00000000">
      <w:pPr>
        <w:spacing w:line="327" w:lineRule="auto"/>
        <w:ind w:left="-5" w:right="0"/>
      </w:pPr>
      <w:r>
        <w:t xml:space="preserve"> Порядок пуска стационарного двигателя и подвесного мотора, контроль за их работой, меры безопасности. </w:t>
      </w:r>
    </w:p>
    <w:p w14:paraId="787D93A9" w14:textId="77777777" w:rsidR="00BE7FD6" w:rsidRDefault="00000000">
      <w:pPr>
        <w:ind w:left="-5" w:right="0"/>
      </w:pPr>
      <w:r>
        <w:t xml:space="preserve">Движители маломерных судов.  Принцип действия, устройство, характеристики, подбор параметров гребного винта. </w:t>
      </w:r>
      <w:proofErr w:type="spellStart"/>
      <w:r>
        <w:t>Мультипитч</w:t>
      </w:r>
      <w:proofErr w:type="spellEnd"/>
      <w:r>
        <w:t xml:space="preserve">, кольцевая направляющая насадка. Принцип действия и понятие об устройстве водометного движителя.  </w:t>
      </w:r>
    </w:p>
    <w:p w14:paraId="0496BDBF" w14:textId="77777777" w:rsidR="00BE7FD6" w:rsidRDefault="00000000">
      <w:pPr>
        <w:spacing w:after="75"/>
        <w:ind w:left="-5" w:right="0"/>
      </w:pPr>
      <w:r>
        <w:t xml:space="preserve">Технические характеристики и основные параметры двигателей: тип, число цилиндров, способ охлаждения, рабочий объем цилиндров, степень </w:t>
      </w:r>
      <w:proofErr w:type="gramStart"/>
      <w:r>
        <w:t>сжатия,  мощность</w:t>
      </w:r>
      <w:proofErr w:type="gramEnd"/>
      <w:r>
        <w:t xml:space="preserve">, удельный расход топлива, допустимая максимальная мощность двигателя, для данного судна и ее определение. Наиболее </w:t>
      </w:r>
      <w:proofErr w:type="gramStart"/>
      <w:r>
        <w:t>распространенные  марки</w:t>
      </w:r>
      <w:proofErr w:type="gramEnd"/>
      <w:r>
        <w:t xml:space="preserve"> стационарных двигателей и подвесных моторов, устанавливаемых на маломерные суда, их сравнительные характеристики.  </w:t>
      </w:r>
    </w:p>
    <w:p w14:paraId="25FA0BE6" w14:textId="61ECF993" w:rsidR="00BE7FD6" w:rsidRDefault="00000000">
      <w:pPr>
        <w:ind w:left="-5" w:right="0"/>
      </w:pPr>
      <w:r>
        <w:lastRenderedPageBreak/>
        <w:t xml:space="preserve">  Марки топлива и масла, используемые в ДВС. Особенности эксплуатации судов с двигателем на газовом топливе. Меры безопасности при проведении работ по </w:t>
      </w:r>
      <w:r w:rsidR="0051021A">
        <w:t>обслуживанию механической</w:t>
      </w:r>
      <w:r>
        <w:t xml:space="preserve"> установки судна и обращении с ядовитыми и легковоспламеняющимися жидкостями (бензин, электролит, антифриз).  </w:t>
      </w:r>
    </w:p>
    <w:p w14:paraId="04A74349" w14:textId="4508F7CB" w:rsidR="00BE7FD6" w:rsidRDefault="00000000">
      <w:pPr>
        <w:ind w:left="-5" w:right="0"/>
      </w:pPr>
      <w:r>
        <w:t xml:space="preserve">Общие рекомендации по эксплуатации моторов. Уход, обслуживание моторов и рекомендации по регламентным работам. Регулирование, обслуживание и неисправности систем питания и смесеобразования, зажигания, охлаждения. Характерные неисправности стационарных ДВС </w:t>
      </w:r>
      <w:r w:rsidR="0051021A">
        <w:t>и подвесных</w:t>
      </w:r>
      <w:r>
        <w:t xml:space="preserve"> моторов, их возможные причины и способы устранения. Запуск мотора, побывавшего в воде. Эксплуатация двигателей при плавании в условиях отрицательных температур воздуха. Консервация двигателя.  </w:t>
      </w:r>
    </w:p>
    <w:p w14:paraId="1FCCFAFF" w14:textId="77777777" w:rsidR="00BE7FD6" w:rsidRDefault="00000000">
      <w:pPr>
        <w:spacing w:after="70" w:line="259" w:lineRule="auto"/>
        <w:ind w:left="0" w:right="0" w:firstLine="0"/>
        <w:jc w:val="left"/>
      </w:pPr>
      <w:r>
        <w:t xml:space="preserve">  </w:t>
      </w:r>
    </w:p>
    <w:p w14:paraId="15C5DA50" w14:textId="5E641EB2" w:rsidR="00BE7FD6" w:rsidRDefault="006E6CAA">
      <w:pPr>
        <w:spacing w:after="1" w:line="259" w:lineRule="auto"/>
        <w:ind w:left="-5" w:right="0"/>
        <w:jc w:val="left"/>
      </w:pPr>
      <w:r>
        <w:rPr>
          <w:b/>
        </w:rPr>
        <w:t xml:space="preserve">Тема 1.6.    Электрооборудование маломерных судов. </w:t>
      </w:r>
    </w:p>
    <w:p w14:paraId="6254E216" w14:textId="77777777" w:rsidR="00BE7FD6" w:rsidRDefault="00000000">
      <w:pPr>
        <w:spacing w:after="73"/>
        <w:ind w:left="-5" w:right="0"/>
      </w:pPr>
      <w:r>
        <w:t xml:space="preserve">Виды судовых электрических сетей: силовая, освещения, управления, сигнализации. Общие требования к электросети. Понятие о сопротивлении изоляции, порядок и правила его измерения, установленные нормы сопротивления изоляции электрооборудования судов. </w:t>
      </w:r>
    </w:p>
    <w:p w14:paraId="6D725A94" w14:textId="77777777" w:rsidR="00BE7FD6" w:rsidRDefault="00000000">
      <w:pPr>
        <w:spacing w:after="54"/>
        <w:ind w:left="-5" w:right="0"/>
      </w:pPr>
      <w:r>
        <w:t xml:space="preserve">  Источники питания бортовой сети. Судовые электрические машины (генераторы, электродвигатели). Аварийное электропитание, аварийное освещение. Аккумуляторы. </w:t>
      </w:r>
    </w:p>
    <w:p w14:paraId="5709D1E1" w14:textId="77777777" w:rsidR="00BE7FD6" w:rsidRDefault="00000000">
      <w:pPr>
        <w:spacing w:after="74"/>
        <w:ind w:left="-5" w:right="0"/>
      </w:pPr>
      <w:r>
        <w:t xml:space="preserve">Правила эксплуатации аккумуляторных батарей. </w:t>
      </w:r>
    </w:p>
    <w:p w14:paraId="2EC59728" w14:textId="77777777" w:rsidR="00BE7FD6" w:rsidRDefault="00000000">
      <w:pPr>
        <w:spacing w:after="75"/>
        <w:ind w:left="-5" w:right="0"/>
      </w:pPr>
      <w:r>
        <w:t xml:space="preserve">Судовые сигнальные огни. </w:t>
      </w:r>
    </w:p>
    <w:p w14:paraId="6D449B04" w14:textId="77777777" w:rsidR="00BE7FD6" w:rsidRDefault="00000000">
      <w:pPr>
        <w:spacing w:line="328" w:lineRule="auto"/>
        <w:ind w:left="-5" w:right="1331"/>
      </w:pPr>
      <w:r>
        <w:t xml:space="preserve">Технические требования к электрооборудованию маломерных судов. Техника безопасности при обслуживании электрооборудования. </w:t>
      </w:r>
    </w:p>
    <w:p w14:paraId="7BFBDF36" w14:textId="77777777" w:rsidR="00BE7FD6" w:rsidRDefault="00000000">
      <w:pPr>
        <w:spacing w:after="70" w:line="259" w:lineRule="auto"/>
        <w:ind w:left="0" w:right="0" w:firstLine="0"/>
        <w:jc w:val="left"/>
      </w:pPr>
      <w:r>
        <w:t xml:space="preserve">  </w:t>
      </w:r>
    </w:p>
    <w:p w14:paraId="08AF1714" w14:textId="77777777" w:rsidR="00BE7FD6" w:rsidRDefault="00000000">
      <w:pPr>
        <w:spacing w:after="1" w:line="259" w:lineRule="auto"/>
        <w:ind w:left="-5" w:right="0"/>
        <w:jc w:val="left"/>
      </w:pPr>
      <w:r>
        <w:rPr>
          <w:b/>
        </w:rPr>
        <w:t xml:space="preserve">Тема 1.7. Такелажные работы.  </w:t>
      </w:r>
    </w:p>
    <w:p w14:paraId="40150281" w14:textId="42D5F7DC" w:rsidR="00BE7FD6" w:rsidRDefault="00000000">
      <w:pPr>
        <w:ind w:left="-5" w:right="0"/>
      </w:pPr>
      <w:r>
        <w:t xml:space="preserve">Предметы такелажного снабжения (блоки, гаки, скобы, обухи, рымы, коуши, такелажные цепи) и их применение. Такелажный инструмент. Тросы (стальные, комбинированные, растительные, из </w:t>
      </w:r>
      <w:r w:rsidR="006E6CAA">
        <w:t>искусственных волокон</w:t>
      </w:r>
      <w:r>
        <w:t xml:space="preserve">) и их применение. Разрывная и рабочая прочность троса. Сплесни и </w:t>
      </w:r>
      <w:proofErr w:type="spellStart"/>
      <w:r>
        <w:t>огоны</w:t>
      </w:r>
      <w:proofErr w:type="spellEnd"/>
      <w:r>
        <w:t xml:space="preserve">. Такелажные цепи. </w:t>
      </w:r>
    </w:p>
    <w:p w14:paraId="010DD719" w14:textId="77777777" w:rsidR="00BE7FD6" w:rsidRDefault="00000000">
      <w:pPr>
        <w:spacing w:after="27"/>
        <w:ind w:left="-5" w:right="0"/>
      </w:pPr>
      <w:r>
        <w:t xml:space="preserve">Назначение и способы вязания наиболее используемых морских узлов (прямой, рифовый, шкотовый, </w:t>
      </w:r>
      <w:proofErr w:type="spellStart"/>
      <w:r>
        <w:t>брамшкотовый</w:t>
      </w:r>
      <w:proofErr w:type="spellEnd"/>
      <w:r>
        <w:t xml:space="preserve">, беседочный, шлюпочный, выбленочный, задвижной штык, простой штык, штык со шлагом, рыбацкий штык, удавка, удавка со шлагом, </w:t>
      </w:r>
      <w:proofErr w:type="spellStart"/>
      <w:r>
        <w:t>буйрепный</w:t>
      </w:r>
      <w:proofErr w:type="spellEnd"/>
      <w:r>
        <w:t xml:space="preserve">, плоский узел и др.).   </w:t>
      </w:r>
    </w:p>
    <w:p w14:paraId="0B019175" w14:textId="77777777" w:rsidR="00BE7FD6" w:rsidRDefault="00000000">
      <w:pPr>
        <w:spacing w:after="60" w:line="259" w:lineRule="auto"/>
        <w:ind w:left="0" w:right="0" w:firstLine="0"/>
        <w:jc w:val="left"/>
      </w:pPr>
      <w:r>
        <w:t xml:space="preserve">  </w:t>
      </w:r>
    </w:p>
    <w:p w14:paraId="5635F1E5" w14:textId="77777777" w:rsidR="00BE7FD6" w:rsidRDefault="00000000">
      <w:pPr>
        <w:spacing w:after="1" w:line="259" w:lineRule="auto"/>
        <w:ind w:left="-5" w:right="0"/>
        <w:jc w:val="left"/>
      </w:pPr>
      <w:r>
        <w:rPr>
          <w:b/>
        </w:rPr>
        <w:t>Тема 1.8. Техническое обслуживание судов</w:t>
      </w:r>
      <w:r>
        <w:t xml:space="preserve">.  </w:t>
      </w:r>
    </w:p>
    <w:p w14:paraId="6E8DD2F7" w14:textId="77777777" w:rsidR="00BE7FD6" w:rsidRDefault="00000000">
      <w:pPr>
        <w:spacing w:after="45"/>
        <w:ind w:left="-5" w:right="0"/>
      </w:pPr>
      <w:r>
        <w:t xml:space="preserve">Виды и периодичность технического обслуживания и ремонтов моторных маломерных судов. Основные сведения о доковании. Доки и слипы.  </w:t>
      </w:r>
    </w:p>
    <w:p w14:paraId="51E33E1F" w14:textId="77777777" w:rsidR="00BE7FD6" w:rsidRDefault="00000000">
      <w:pPr>
        <w:spacing w:after="74"/>
        <w:ind w:left="-5" w:right="0"/>
      </w:pPr>
      <w:r>
        <w:t xml:space="preserve">Защита корпуса от обрастания и коррозии. Организация и проведение окрасочных работ на судне. Подготовка стальных, алюминиевых, оцинкованных, деревянных и стеклопластиковых поверхностей. Грунты, краски, лаки, эмали. Меры безопасности при проведении окрасочных работ.  </w:t>
      </w:r>
    </w:p>
    <w:p w14:paraId="15D316C9" w14:textId="77777777" w:rsidR="00BE7FD6" w:rsidRDefault="00000000">
      <w:pPr>
        <w:spacing w:after="79"/>
        <w:ind w:left="-5" w:right="0"/>
      </w:pPr>
      <w:r>
        <w:t xml:space="preserve">Электрохимическая защита корпуса. </w:t>
      </w:r>
    </w:p>
    <w:p w14:paraId="5E1DE998" w14:textId="77777777" w:rsidR="00BE7FD6" w:rsidRDefault="00000000">
      <w:pPr>
        <w:ind w:left="-5" w:right="0"/>
      </w:pPr>
      <w:r>
        <w:t>Рекомендации по уходу за моторными маломерными судами и их хранению.</w:t>
      </w:r>
      <w:r>
        <w:rPr>
          <w:b/>
        </w:rPr>
        <w:t xml:space="preserve"> </w:t>
      </w:r>
    </w:p>
    <w:p w14:paraId="3C975E7C" w14:textId="77777777" w:rsidR="00BE7FD6" w:rsidRDefault="00000000">
      <w:pPr>
        <w:spacing w:after="0" w:line="259" w:lineRule="auto"/>
        <w:ind w:left="0" w:right="0" w:firstLine="0"/>
        <w:jc w:val="left"/>
      </w:pPr>
      <w:r>
        <w:rPr>
          <w:b/>
        </w:rPr>
        <w:t xml:space="preserve"> </w:t>
      </w:r>
    </w:p>
    <w:p w14:paraId="161094F7" w14:textId="77777777" w:rsidR="00BE7FD6" w:rsidRDefault="00000000">
      <w:pPr>
        <w:spacing w:after="62" w:line="259" w:lineRule="auto"/>
        <w:ind w:left="0" w:right="0" w:firstLine="0"/>
        <w:jc w:val="left"/>
      </w:pPr>
      <w:r>
        <w:rPr>
          <w:b/>
        </w:rPr>
        <w:t xml:space="preserve"> </w:t>
      </w:r>
    </w:p>
    <w:p w14:paraId="7F888507" w14:textId="77777777" w:rsidR="006E6CAA" w:rsidRDefault="006E6CAA">
      <w:pPr>
        <w:spacing w:after="86" w:line="259" w:lineRule="auto"/>
        <w:ind w:left="-5" w:right="0"/>
        <w:jc w:val="left"/>
        <w:rPr>
          <w:b/>
        </w:rPr>
      </w:pPr>
    </w:p>
    <w:p w14:paraId="152F7A03" w14:textId="25927B14" w:rsidR="00BE7FD6" w:rsidRDefault="00000000">
      <w:pPr>
        <w:spacing w:after="86" w:line="259" w:lineRule="auto"/>
        <w:ind w:left="-5" w:right="0"/>
        <w:jc w:val="left"/>
      </w:pPr>
      <w:r>
        <w:rPr>
          <w:b/>
        </w:rPr>
        <w:lastRenderedPageBreak/>
        <w:t xml:space="preserve">«РАБОЧАЯ ПРОГРАММА КУРСА </w:t>
      </w:r>
    </w:p>
    <w:p w14:paraId="596873FE" w14:textId="77777777" w:rsidR="00BE7FD6" w:rsidRDefault="00000000">
      <w:pPr>
        <w:spacing w:after="1" w:line="259" w:lineRule="auto"/>
        <w:ind w:left="-5" w:right="0"/>
        <w:jc w:val="left"/>
      </w:pPr>
      <w:r>
        <w:rPr>
          <w:b/>
        </w:rPr>
        <w:t xml:space="preserve">«Судовождение, основы теории судна» </w:t>
      </w:r>
    </w:p>
    <w:p w14:paraId="1736CC3D" w14:textId="77777777" w:rsidR="00BE7FD6" w:rsidRDefault="00000000">
      <w:pPr>
        <w:spacing w:after="0" w:line="259" w:lineRule="auto"/>
        <w:ind w:left="0" w:right="0" w:firstLine="0"/>
        <w:jc w:val="left"/>
      </w:pPr>
      <w:r>
        <w:rPr>
          <w:b/>
        </w:rPr>
        <w:t xml:space="preserve"> </w:t>
      </w:r>
    </w:p>
    <w:tbl>
      <w:tblPr>
        <w:tblStyle w:val="TableGrid"/>
        <w:tblW w:w="7692" w:type="dxa"/>
        <w:tblInd w:w="-108" w:type="dxa"/>
        <w:tblCellMar>
          <w:left w:w="106" w:type="dxa"/>
          <w:right w:w="65" w:type="dxa"/>
        </w:tblCellMar>
        <w:tblLook w:val="04A0" w:firstRow="1" w:lastRow="0" w:firstColumn="1" w:lastColumn="0" w:noHBand="0" w:noVBand="1"/>
      </w:tblPr>
      <w:tblGrid>
        <w:gridCol w:w="607"/>
        <w:gridCol w:w="5811"/>
        <w:gridCol w:w="1274"/>
      </w:tblGrid>
      <w:tr w:rsidR="00BE7FD6" w14:paraId="0B7A9BFF" w14:textId="77777777">
        <w:trPr>
          <w:trHeight w:val="1162"/>
        </w:trPr>
        <w:tc>
          <w:tcPr>
            <w:tcW w:w="607" w:type="dxa"/>
            <w:tcBorders>
              <w:top w:val="single" w:sz="4" w:space="0" w:color="000000"/>
              <w:left w:val="single" w:sz="4" w:space="0" w:color="000000"/>
              <w:bottom w:val="single" w:sz="4" w:space="0" w:color="000000"/>
              <w:right w:val="single" w:sz="4" w:space="0" w:color="000000"/>
            </w:tcBorders>
            <w:vAlign w:val="center"/>
          </w:tcPr>
          <w:p w14:paraId="2C460864" w14:textId="77777777" w:rsidR="00BE7FD6" w:rsidRDefault="00000000">
            <w:pPr>
              <w:spacing w:after="0" w:line="259" w:lineRule="auto"/>
              <w:ind w:left="0" w:right="0" w:firstLine="0"/>
              <w:jc w:val="center"/>
            </w:pPr>
            <w:proofErr w:type="gramStart"/>
            <w:r>
              <w:rPr>
                <w:b/>
                <w:sz w:val="20"/>
              </w:rPr>
              <w:t>№  п</w:t>
            </w:r>
            <w:proofErr w:type="gramEnd"/>
            <w:r>
              <w:rPr>
                <w:b/>
                <w:sz w:val="20"/>
              </w:rPr>
              <w:t xml:space="preserve">/п </w:t>
            </w:r>
          </w:p>
        </w:tc>
        <w:tc>
          <w:tcPr>
            <w:tcW w:w="5810" w:type="dxa"/>
            <w:tcBorders>
              <w:top w:val="single" w:sz="4" w:space="0" w:color="000000"/>
              <w:left w:val="single" w:sz="4" w:space="0" w:color="000000"/>
              <w:bottom w:val="single" w:sz="4" w:space="0" w:color="000000"/>
              <w:right w:val="single" w:sz="4" w:space="0" w:color="000000"/>
            </w:tcBorders>
            <w:vAlign w:val="center"/>
          </w:tcPr>
          <w:p w14:paraId="15BCC211" w14:textId="77777777" w:rsidR="00BE7FD6" w:rsidRDefault="00000000">
            <w:pPr>
              <w:spacing w:after="0" w:line="259" w:lineRule="auto"/>
              <w:ind w:left="0" w:right="46" w:firstLine="0"/>
              <w:jc w:val="center"/>
            </w:pPr>
            <w:r>
              <w:rPr>
                <w:b/>
                <w:sz w:val="20"/>
              </w:rPr>
              <w:t xml:space="preserve">Тема программы </w:t>
            </w:r>
          </w:p>
        </w:tc>
        <w:tc>
          <w:tcPr>
            <w:tcW w:w="1274" w:type="dxa"/>
            <w:tcBorders>
              <w:top w:val="single" w:sz="4" w:space="0" w:color="000000"/>
              <w:left w:val="single" w:sz="4" w:space="0" w:color="000000"/>
              <w:bottom w:val="single" w:sz="4" w:space="0" w:color="000000"/>
              <w:right w:val="single" w:sz="4" w:space="0" w:color="000000"/>
            </w:tcBorders>
          </w:tcPr>
          <w:p w14:paraId="056DC292" w14:textId="77777777" w:rsidR="00BE7FD6" w:rsidRDefault="00000000">
            <w:pPr>
              <w:spacing w:after="62" w:line="249" w:lineRule="auto"/>
              <w:ind w:left="0" w:right="0" w:firstLine="0"/>
              <w:jc w:val="center"/>
            </w:pPr>
            <w:proofErr w:type="gramStart"/>
            <w:r>
              <w:rPr>
                <w:b/>
                <w:sz w:val="20"/>
              </w:rPr>
              <w:t xml:space="preserve">Срок  </w:t>
            </w:r>
            <w:proofErr w:type="spellStart"/>
            <w:r>
              <w:rPr>
                <w:b/>
                <w:sz w:val="20"/>
              </w:rPr>
              <w:t>теоретичес</w:t>
            </w:r>
            <w:proofErr w:type="spellEnd"/>
            <w:proofErr w:type="gramEnd"/>
            <w:r>
              <w:rPr>
                <w:b/>
                <w:sz w:val="20"/>
              </w:rPr>
              <w:t xml:space="preserve"> кого </w:t>
            </w:r>
          </w:p>
          <w:p w14:paraId="5ECE1DF3" w14:textId="77777777" w:rsidR="00BE7FD6" w:rsidRDefault="00000000">
            <w:pPr>
              <w:spacing w:after="70" w:line="259" w:lineRule="auto"/>
              <w:ind w:left="0" w:right="41" w:firstLine="0"/>
              <w:jc w:val="center"/>
            </w:pPr>
            <w:r>
              <w:rPr>
                <w:b/>
                <w:sz w:val="20"/>
              </w:rPr>
              <w:t xml:space="preserve">обучения </w:t>
            </w:r>
          </w:p>
          <w:p w14:paraId="245FD4FC" w14:textId="77777777" w:rsidR="00BE7FD6" w:rsidRDefault="00000000">
            <w:pPr>
              <w:spacing w:after="0" w:line="259" w:lineRule="auto"/>
              <w:ind w:left="0" w:right="42" w:firstLine="0"/>
              <w:jc w:val="center"/>
            </w:pPr>
            <w:r>
              <w:rPr>
                <w:b/>
                <w:sz w:val="20"/>
              </w:rPr>
              <w:t xml:space="preserve">(час.) </w:t>
            </w:r>
          </w:p>
        </w:tc>
      </w:tr>
      <w:tr w:rsidR="00BE7FD6" w14:paraId="1F0732D4" w14:textId="77777777">
        <w:trPr>
          <w:trHeight w:val="293"/>
        </w:trPr>
        <w:tc>
          <w:tcPr>
            <w:tcW w:w="607" w:type="dxa"/>
            <w:tcBorders>
              <w:top w:val="single" w:sz="4" w:space="0" w:color="000000"/>
              <w:left w:val="single" w:sz="4" w:space="0" w:color="000000"/>
              <w:bottom w:val="single" w:sz="4" w:space="0" w:color="000000"/>
              <w:right w:val="single" w:sz="4" w:space="0" w:color="000000"/>
            </w:tcBorders>
          </w:tcPr>
          <w:p w14:paraId="79BF2DF2" w14:textId="77777777" w:rsidR="00BE7FD6" w:rsidRDefault="00000000">
            <w:pPr>
              <w:spacing w:after="0" w:line="259" w:lineRule="auto"/>
              <w:ind w:left="0" w:right="43" w:firstLine="0"/>
              <w:jc w:val="center"/>
            </w:pPr>
            <w:r>
              <w:t xml:space="preserve">1 </w:t>
            </w:r>
          </w:p>
        </w:tc>
        <w:tc>
          <w:tcPr>
            <w:tcW w:w="5810" w:type="dxa"/>
            <w:tcBorders>
              <w:top w:val="single" w:sz="4" w:space="0" w:color="000000"/>
              <w:left w:val="single" w:sz="4" w:space="0" w:color="000000"/>
              <w:bottom w:val="single" w:sz="4" w:space="0" w:color="000000"/>
              <w:right w:val="single" w:sz="4" w:space="0" w:color="000000"/>
            </w:tcBorders>
          </w:tcPr>
          <w:p w14:paraId="3652927A" w14:textId="77777777" w:rsidR="00BE7FD6" w:rsidRDefault="00000000">
            <w:pPr>
              <w:spacing w:after="0" w:line="259" w:lineRule="auto"/>
              <w:ind w:left="0" w:right="0" w:firstLine="0"/>
              <w:jc w:val="left"/>
            </w:pPr>
            <w:r>
              <w:t xml:space="preserve">Общая характеристика и краткий обзор водных путей </w:t>
            </w:r>
          </w:p>
        </w:tc>
        <w:tc>
          <w:tcPr>
            <w:tcW w:w="1274" w:type="dxa"/>
            <w:tcBorders>
              <w:top w:val="single" w:sz="4" w:space="0" w:color="000000"/>
              <w:left w:val="single" w:sz="4" w:space="0" w:color="000000"/>
              <w:bottom w:val="single" w:sz="4" w:space="0" w:color="000000"/>
              <w:right w:val="single" w:sz="4" w:space="0" w:color="000000"/>
            </w:tcBorders>
          </w:tcPr>
          <w:p w14:paraId="18CA2C03" w14:textId="77777777" w:rsidR="00BE7FD6" w:rsidRDefault="00000000">
            <w:pPr>
              <w:spacing w:after="0" w:line="259" w:lineRule="auto"/>
              <w:ind w:left="0" w:right="43" w:firstLine="0"/>
              <w:jc w:val="center"/>
            </w:pPr>
            <w:r>
              <w:t xml:space="preserve">4 </w:t>
            </w:r>
          </w:p>
        </w:tc>
      </w:tr>
      <w:tr w:rsidR="00BE7FD6" w14:paraId="250C2CE4" w14:textId="77777777">
        <w:trPr>
          <w:trHeight w:val="286"/>
        </w:trPr>
        <w:tc>
          <w:tcPr>
            <w:tcW w:w="607" w:type="dxa"/>
            <w:tcBorders>
              <w:top w:val="single" w:sz="4" w:space="0" w:color="000000"/>
              <w:left w:val="single" w:sz="4" w:space="0" w:color="000000"/>
              <w:bottom w:val="single" w:sz="4" w:space="0" w:color="000000"/>
              <w:right w:val="single" w:sz="4" w:space="0" w:color="000000"/>
            </w:tcBorders>
          </w:tcPr>
          <w:p w14:paraId="7235AA48" w14:textId="77777777" w:rsidR="00BE7FD6" w:rsidRDefault="00000000">
            <w:pPr>
              <w:spacing w:after="0" w:line="259" w:lineRule="auto"/>
              <w:ind w:left="0" w:right="43" w:firstLine="0"/>
              <w:jc w:val="center"/>
            </w:pPr>
            <w:r>
              <w:t xml:space="preserve">2 </w:t>
            </w:r>
          </w:p>
        </w:tc>
        <w:tc>
          <w:tcPr>
            <w:tcW w:w="5810" w:type="dxa"/>
            <w:tcBorders>
              <w:top w:val="single" w:sz="4" w:space="0" w:color="000000"/>
              <w:left w:val="single" w:sz="4" w:space="0" w:color="000000"/>
              <w:bottom w:val="single" w:sz="4" w:space="0" w:color="000000"/>
              <w:right w:val="single" w:sz="4" w:space="0" w:color="000000"/>
            </w:tcBorders>
          </w:tcPr>
          <w:p w14:paraId="0FD28000" w14:textId="7024292E" w:rsidR="00BE7FD6" w:rsidRDefault="00000000">
            <w:pPr>
              <w:spacing w:after="0" w:line="259" w:lineRule="auto"/>
              <w:ind w:left="0" w:right="0" w:firstLine="0"/>
              <w:jc w:val="left"/>
            </w:pPr>
            <w:r>
              <w:t>Лоция внутренних</w:t>
            </w:r>
            <w:r w:rsidR="006E6CAA">
              <w:t>, внешних</w:t>
            </w:r>
            <w:r>
              <w:t xml:space="preserve"> водных путей </w:t>
            </w:r>
          </w:p>
        </w:tc>
        <w:tc>
          <w:tcPr>
            <w:tcW w:w="1274" w:type="dxa"/>
            <w:tcBorders>
              <w:top w:val="single" w:sz="4" w:space="0" w:color="000000"/>
              <w:left w:val="single" w:sz="4" w:space="0" w:color="000000"/>
              <w:bottom w:val="single" w:sz="4" w:space="0" w:color="000000"/>
              <w:right w:val="single" w:sz="4" w:space="0" w:color="000000"/>
            </w:tcBorders>
          </w:tcPr>
          <w:p w14:paraId="19852C96" w14:textId="77777777" w:rsidR="00BE7FD6" w:rsidRDefault="00000000">
            <w:pPr>
              <w:spacing w:after="0" w:line="259" w:lineRule="auto"/>
              <w:ind w:left="0" w:right="43" w:firstLine="0"/>
              <w:jc w:val="center"/>
            </w:pPr>
            <w:r>
              <w:t xml:space="preserve">2 </w:t>
            </w:r>
          </w:p>
        </w:tc>
      </w:tr>
      <w:tr w:rsidR="00BE7FD6" w14:paraId="41A6298F" w14:textId="77777777">
        <w:trPr>
          <w:trHeight w:val="288"/>
        </w:trPr>
        <w:tc>
          <w:tcPr>
            <w:tcW w:w="607" w:type="dxa"/>
            <w:tcBorders>
              <w:top w:val="single" w:sz="4" w:space="0" w:color="000000"/>
              <w:left w:val="single" w:sz="4" w:space="0" w:color="000000"/>
              <w:bottom w:val="single" w:sz="4" w:space="0" w:color="000000"/>
              <w:right w:val="single" w:sz="4" w:space="0" w:color="000000"/>
            </w:tcBorders>
          </w:tcPr>
          <w:p w14:paraId="5F22FBB8" w14:textId="77777777" w:rsidR="00BE7FD6" w:rsidRDefault="00000000">
            <w:pPr>
              <w:spacing w:after="0" w:line="259" w:lineRule="auto"/>
              <w:ind w:left="0" w:right="43" w:firstLine="0"/>
              <w:jc w:val="center"/>
            </w:pPr>
            <w:r>
              <w:t xml:space="preserve">3 </w:t>
            </w:r>
          </w:p>
        </w:tc>
        <w:tc>
          <w:tcPr>
            <w:tcW w:w="5810" w:type="dxa"/>
            <w:tcBorders>
              <w:top w:val="single" w:sz="4" w:space="0" w:color="000000"/>
              <w:left w:val="single" w:sz="4" w:space="0" w:color="000000"/>
              <w:bottom w:val="single" w:sz="4" w:space="0" w:color="000000"/>
              <w:right w:val="single" w:sz="4" w:space="0" w:color="000000"/>
            </w:tcBorders>
          </w:tcPr>
          <w:p w14:paraId="5C1FBA54" w14:textId="77777777" w:rsidR="00BE7FD6" w:rsidRDefault="00000000">
            <w:pPr>
              <w:spacing w:after="0" w:line="259" w:lineRule="auto"/>
              <w:ind w:left="0" w:right="0" w:firstLine="0"/>
              <w:jc w:val="left"/>
            </w:pPr>
            <w:r>
              <w:t xml:space="preserve">Основы гидрометеорологии </w:t>
            </w:r>
          </w:p>
        </w:tc>
        <w:tc>
          <w:tcPr>
            <w:tcW w:w="1274" w:type="dxa"/>
            <w:tcBorders>
              <w:top w:val="single" w:sz="4" w:space="0" w:color="000000"/>
              <w:left w:val="single" w:sz="4" w:space="0" w:color="000000"/>
              <w:bottom w:val="single" w:sz="4" w:space="0" w:color="000000"/>
              <w:right w:val="single" w:sz="4" w:space="0" w:color="000000"/>
            </w:tcBorders>
          </w:tcPr>
          <w:p w14:paraId="483C055A" w14:textId="77777777" w:rsidR="00BE7FD6" w:rsidRDefault="00000000">
            <w:pPr>
              <w:spacing w:after="0" w:line="259" w:lineRule="auto"/>
              <w:ind w:left="0" w:right="43" w:firstLine="0"/>
              <w:jc w:val="center"/>
            </w:pPr>
            <w:r>
              <w:t xml:space="preserve">2 </w:t>
            </w:r>
          </w:p>
        </w:tc>
      </w:tr>
      <w:tr w:rsidR="00BE7FD6" w14:paraId="53796B82" w14:textId="77777777">
        <w:trPr>
          <w:trHeight w:val="562"/>
        </w:trPr>
        <w:tc>
          <w:tcPr>
            <w:tcW w:w="607" w:type="dxa"/>
            <w:tcBorders>
              <w:top w:val="single" w:sz="4" w:space="0" w:color="000000"/>
              <w:left w:val="single" w:sz="4" w:space="0" w:color="000000"/>
              <w:bottom w:val="single" w:sz="4" w:space="0" w:color="000000"/>
              <w:right w:val="single" w:sz="4" w:space="0" w:color="000000"/>
            </w:tcBorders>
            <w:vAlign w:val="center"/>
          </w:tcPr>
          <w:p w14:paraId="1E9520F4" w14:textId="77777777" w:rsidR="00BE7FD6" w:rsidRDefault="00000000">
            <w:pPr>
              <w:spacing w:after="0" w:line="259" w:lineRule="auto"/>
              <w:ind w:left="0" w:right="43" w:firstLine="0"/>
              <w:jc w:val="center"/>
            </w:pPr>
            <w:r>
              <w:t xml:space="preserve">4 </w:t>
            </w:r>
          </w:p>
        </w:tc>
        <w:tc>
          <w:tcPr>
            <w:tcW w:w="5810" w:type="dxa"/>
            <w:tcBorders>
              <w:top w:val="single" w:sz="4" w:space="0" w:color="000000"/>
              <w:left w:val="single" w:sz="4" w:space="0" w:color="000000"/>
              <w:bottom w:val="single" w:sz="4" w:space="0" w:color="000000"/>
              <w:right w:val="single" w:sz="4" w:space="0" w:color="000000"/>
            </w:tcBorders>
          </w:tcPr>
          <w:p w14:paraId="5A1DE77D" w14:textId="75A91F3C" w:rsidR="00BE7FD6" w:rsidRDefault="00000000">
            <w:pPr>
              <w:spacing w:after="0" w:line="259" w:lineRule="auto"/>
              <w:ind w:left="0" w:right="0" w:firstLine="0"/>
              <w:jc w:val="left"/>
            </w:pPr>
            <w:r>
              <w:t>Правила плавания по внутренним</w:t>
            </w:r>
            <w:r w:rsidR="006E6CAA">
              <w:t>, внешним</w:t>
            </w:r>
            <w:r>
              <w:t xml:space="preserve"> водным путям. Местные (бассейновые) правила плавания </w:t>
            </w:r>
          </w:p>
        </w:tc>
        <w:tc>
          <w:tcPr>
            <w:tcW w:w="1274" w:type="dxa"/>
            <w:tcBorders>
              <w:top w:val="single" w:sz="4" w:space="0" w:color="000000"/>
              <w:left w:val="single" w:sz="4" w:space="0" w:color="000000"/>
              <w:bottom w:val="single" w:sz="4" w:space="0" w:color="000000"/>
              <w:right w:val="single" w:sz="4" w:space="0" w:color="000000"/>
            </w:tcBorders>
            <w:vAlign w:val="center"/>
          </w:tcPr>
          <w:p w14:paraId="48467EC0" w14:textId="77777777" w:rsidR="00BE7FD6" w:rsidRDefault="00000000">
            <w:pPr>
              <w:spacing w:after="0" w:line="259" w:lineRule="auto"/>
              <w:ind w:left="0" w:right="43" w:firstLine="0"/>
              <w:jc w:val="center"/>
            </w:pPr>
            <w:r>
              <w:t xml:space="preserve">2 </w:t>
            </w:r>
          </w:p>
        </w:tc>
      </w:tr>
      <w:tr w:rsidR="00BE7FD6" w14:paraId="068A8B69" w14:textId="77777777">
        <w:trPr>
          <w:trHeight w:val="838"/>
        </w:trPr>
        <w:tc>
          <w:tcPr>
            <w:tcW w:w="607" w:type="dxa"/>
            <w:tcBorders>
              <w:top w:val="single" w:sz="4" w:space="0" w:color="000000"/>
              <w:left w:val="single" w:sz="4" w:space="0" w:color="000000"/>
              <w:bottom w:val="single" w:sz="4" w:space="0" w:color="000000"/>
              <w:right w:val="single" w:sz="4" w:space="0" w:color="000000"/>
            </w:tcBorders>
            <w:vAlign w:val="center"/>
          </w:tcPr>
          <w:p w14:paraId="741E394F" w14:textId="77777777" w:rsidR="00BE7FD6" w:rsidRDefault="00000000">
            <w:pPr>
              <w:spacing w:after="0" w:line="259" w:lineRule="auto"/>
              <w:ind w:left="0" w:right="43" w:firstLine="0"/>
              <w:jc w:val="center"/>
            </w:pPr>
            <w:r>
              <w:t xml:space="preserve">5 </w:t>
            </w:r>
          </w:p>
        </w:tc>
        <w:tc>
          <w:tcPr>
            <w:tcW w:w="5810" w:type="dxa"/>
            <w:tcBorders>
              <w:top w:val="single" w:sz="4" w:space="0" w:color="000000"/>
              <w:left w:val="single" w:sz="4" w:space="0" w:color="000000"/>
              <w:bottom w:val="single" w:sz="4" w:space="0" w:color="000000"/>
              <w:right w:val="single" w:sz="4" w:space="0" w:color="000000"/>
            </w:tcBorders>
          </w:tcPr>
          <w:p w14:paraId="468978CB" w14:textId="481040B6" w:rsidR="00BE7FD6" w:rsidRDefault="00000000">
            <w:pPr>
              <w:spacing w:after="2" w:line="259" w:lineRule="auto"/>
              <w:ind w:left="0" w:right="0" w:firstLine="0"/>
              <w:jc w:val="left"/>
            </w:pPr>
            <w:r>
              <w:t>Управление маломерными судами</w:t>
            </w:r>
            <w:r w:rsidR="006E6CAA">
              <w:t xml:space="preserve"> всех типов</w:t>
            </w:r>
            <w:r>
              <w:t>.</w:t>
            </w:r>
            <w:r>
              <w:rPr>
                <w:b/>
              </w:rPr>
              <w:t xml:space="preserve"> </w:t>
            </w:r>
          </w:p>
          <w:p w14:paraId="22EBEF92" w14:textId="77777777" w:rsidR="00BE7FD6" w:rsidRDefault="00000000">
            <w:pPr>
              <w:spacing w:after="0" w:line="259" w:lineRule="auto"/>
              <w:ind w:left="0" w:right="0" w:firstLine="0"/>
              <w:jc w:val="left"/>
            </w:pPr>
            <w:r>
              <w:t xml:space="preserve">Оказание помощи судам и людям, терпящим бедствие на воде </w:t>
            </w:r>
          </w:p>
        </w:tc>
        <w:tc>
          <w:tcPr>
            <w:tcW w:w="1274" w:type="dxa"/>
            <w:tcBorders>
              <w:top w:val="single" w:sz="4" w:space="0" w:color="000000"/>
              <w:left w:val="single" w:sz="4" w:space="0" w:color="000000"/>
              <w:bottom w:val="single" w:sz="4" w:space="0" w:color="000000"/>
              <w:right w:val="single" w:sz="4" w:space="0" w:color="000000"/>
            </w:tcBorders>
            <w:vAlign w:val="center"/>
          </w:tcPr>
          <w:p w14:paraId="50527620" w14:textId="77777777" w:rsidR="00BE7FD6" w:rsidRDefault="00000000">
            <w:pPr>
              <w:spacing w:after="0" w:line="259" w:lineRule="auto"/>
              <w:ind w:left="0" w:right="43" w:firstLine="0"/>
              <w:jc w:val="center"/>
            </w:pPr>
            <w:r>
              <w:t xml:space="preserve">2 </w:t>
            </w:r>
          </w:p>
        </w:tc>
      </w:tr>
      <w:tr w:rsidR="00BE7FD6" w14:paraId="4347B0F7" w14:textId="77777777">
        <w:trPr>
          <w:trHeight w:val="562"/>
        </w:trPr>
        <w:tc>
          <w:tcPr>
            <w:tcW w:w="607" w:type="dxa"/>
            <w:tcBorders>
              <w:top w:val="single" w:sz="4" w:space="0" w:color="000000"/>
              <w:left w:val="single" w:sz="4" w:space="0" w:color="000000"/>
              <w:bottom w:val="single" w:sz="4" w:space="0" w:color="000000"/>
              <w:right w:val="single" w:sz="4" w:space="0" w:color="000000"/>
            </w:tcBorders>
            <w:vAlign w:val="center"/>
          </w:tcPr>
          <w:p w14:paraId="0C12F032" w14:textId="77777777" w:rsidR="00BE7FD6" w:rsidRDefault="00000000">
            <w:pPr>
              <w:spacing w:after="0" w:line="259" w:lineRule="auto"/>
              <w:ind w:left="0" w:right="43" w:firstLine="0"/>
              <w:jc w:val="center"/>
            </w:pPr>
            <w:r>
              <w:t xml:space="preserve">6 </w:t>
            </w:r>
          </w:p>
        </w:tc>
        <w:tc>
          <w:tcPr>
            <w:tcW w:w="5810" w:type="dxa"/>
            <w:tcBorders>
              <w:top w:val="single" w:sz="4" w:space="0" w:color="000000"/>
              <w:left w:val="single" w:sz="4" w:space="0" w:color="000000"/>
              <w:bottom w:val="single" w:sz="4" w:space="0" w:color="000000"/>
              <w:right w:val="single" w:sz="4" w:space="0" w:color="000000"/>
            </w:tcBorders>
          </w:tcPr>
          <w:p w14:paraId="4D9578B8" w14:textId="77777777" w:rsidR="00BE7FD6" w:rsidRDefault="00000000">
            <w:pPr>
              <w:spacing w:after="0" w:line="259" w:lineRule="auto"/>
              <w:ind w:left="0" w:right="0" w:firstLine="0"/>
              <w:jc w:val="left"/>
            </w:pPr>
            <w:r>
              <w:t xml:space="preserve">Средства и основы радиосвязи на внутренних водных путях </w:t>
            </w:r>
          </w:p>
        </w:tc>
        <w:tc>
          <w:tcPr>
            <w:tcW w:w="1274" w:type="dxa"/>
            <w:tcBorders>
              <w:top w:val="single" w:sz="4" w:space="0" w:color="000000"/>
              <w:left w:val="single" w:sz="4" w:space="0" w:color="000000"/>
              <w:bottom w:val="single" w:sz="4" w:space="0" w:color="000000"/>
              <w:right w:val="single" w:sz="4" w:space="0" w:color="000000"/>
            </w:tcBorders>
            <w:vAlign w:val="center"/>
          </w:tcPr>
          <w:p w14:paraId="7A44FA6A" w14:textId="77777777" w:rsidR="00BE7FD6" w:rsidRDefault="00000000">
            <w:pPr>
              <w:spacing w:after="0" w:line="259" w:lineRule="auto"/>
              <w:ind w:left="0" w:right="43" w:firstLine="0"/>
              <w:jc w:val="center"/>
            </w:pPr>
            <w:r>
              <w:t xml:space="preserve">2 </w:t>
            </w:r>
          </w:p>
        </w:tc>
      </w:tr>
      <w:tr w:rsidR="00BE7FD6" w14:paraId="2136511D" w14:textId="77777777">
        <w:trPr>
          <w:trHeight w:val="286"/>
        </w:trPr>
        <w:tc>
          <w:tcPr>
            <w:tcW w:w="607" w:type="dxa"/>
            <w:tcBorders>
              <w:top w:val="single" w:sz="4" w:space="0" w:color="000000"/>
              <w:left w:val="single" w:sz="4" w:space="0" w:color="000000"/>
              <w:bottom w:val="single" w:sz="4" w:space="0" w:color="000000"/>
              <w:right w:val="single" w:sz="4" w:space="0" w:color="000000"/>
            </w:tcBorders>
          </w:tcPr>
          <w:p w14:paraId="305CC255" w14:textId="77777777" w:rsidR="00BE7FD6" w:rsidRDefault="00000000">
            <w:pPr>
              <w:spacing w:after="0" w:line="259" w:lineRule="auto"/>
              <w:ind w:left="17" w:right="0" w:firstLine="0"/>
              <w:jc w:val="center"/>
            </w:pPr>
            <w:r>
              <w:t xml:space="preserve"> </w:t>
            </w:r>
          </w:p>
        </w:tc>
        <w:tc>
          <w:tcPr>
            <w:tcW w:w="5810" w:type="dxa"/>
            <w:tcBorders>
              <w:top w:val="single" w:sz="4" w:space="0" w:color="000000"/>
              <w:left w:val="single" w:sz="4" w:space="0" w:color="000000"/>
              <w:bottom w:val="single" w:sz="4" w:space="0" w:color="000000"/>
              <w:right w:val="single" w:sz="4" w:space="0" w:color="000000"/>
            </w:tcBorders>
          </w:tcPr>
          <w:p w14:paraId="7197FF1B" w14:textId="77777777" w:rsidR="00BE7FD6" w:rsidRDefault="00000000">
            <w:pPr>
              <w:spacing w:after="0" w:line="259" w:lineRule="auto"/>
              <w:ind w:left="0" w:right="0" w:firstLine="0"/>
              <w:jc w:val="left"/>
            </w:pPr>
            <w:r>
              <w:t xml:space="preserve">Итого </w:t>
            </w:r>
          </w:p>
        </w:tc>
        <w:tc>
          <w:tcPr>
            <w:tcW w:w="1274" w:type="dxa"/>
            <w:tcBorders>
              <w:top w:val="single" w:sz="4" w:space="0" w:color="000000"/>
              <w:left w:val="single" w:sz="4" w:space="0" w:color="000000"/>
              <w:bottom w:val="single" w:sz="4" w:space="0" w:color="000000"/>
              <w:right w:val="single" w:sz="4" w:space="0" w:color="000000"/>
            </w:tcBorders>
          </w:tcPr>
          <w:p w14:paraId="6F22B2E8" w14:textId="77777777" w:rsidR="00BE7FD6" w:rsidRDefault="00000000">
            <w:pPr>
              <w:spacing w:after="0" w:line="259" w:lineRule="auto"/>
              <w:ind w:left="0" w:right="43" w:firstLine="0"/>
              <w:jc w:val="center"/>
            </w:pPr>
            <w:r>
              <w:t xml:space="preserve">14 </w:t>
            </w:r>
          </w:p>
        </w:tc>
      </w:tr>
    </w:tbl>
    <w:p w14:paraId="3BD28F7D" w14:textId="77777777" w:rsidR="00BE7FD6" w:rsidRDefault="00000000">
      <w:pPr>
        <w:spacing w:after="66" w:line="259" w:lineRule="auto"/>
        <w:ind w:left="0" w:right="0" w:firstLine="0"/>
        <w:jc w:val="left"/>
      </w:pPr>
      <w:r>
        <w:rPr>
          <w:b/>
        </w:rPr>
        <w:t xml:space="preserve"> </w:t>
      </w:r>
    </w:p>
    <w:p w14:paraId="17D792F7" w14:textId="77777777" w:rsidR="00BE7FD6" w:rsidRDefault="00000000">
      <w:pPr>
        <w:spacing w:after="79" w:line="259" w:lineRule="auto"/>
        <w:ind w:left="-5" w:right="0"/>
        <w:jc w:val="left"/>
      </w:pPr>
      <w:r w:rsidRPr="00A24875">
        <w:rPr>
          <w:b/>
        </w:rPr>
        <w:t>Тема 2.1.  Общая характеристика и краткий обзор водных путей</w:t>
      </w:r>
      <w:r>
        <w:rPr>
          <w:b/>
        </w:rPr>
        <w:t xml:space="preserve">    </w:t>
      </w:r>
    </w:p>
    <w:p w14:paraId="442DDE6E" w14:textId="77777777" w:rsidR="00BE7FD6" w:rsidRDefault="00000000">
      <w:pPr>
        <w:ind w:left="-5" w:right="0"/>
      </w:pPr>
      <w:r>
        <w:t xml:space="preserve">   Поверхностные водные объекты, внутренние морские воды и территориальное море Российской Федерации. Водные объекты естественные и искусственные, судоходные и несудоходные. Классификация внутренних водных бассейнов в Российской Федерации. Общая транспортно-географическая характеристика внутренних водных путей субъекта Российской Федерации: границы, разряды, порты, пристани, рейды, затоны и т.д. </w:t>
      </w:r>
    </w:p>
    <w:p w14:paraId="2EBAED7D" w14:textId="77777777" w:rsidR="00BE7FD6" w:rsidRDefault="00000000">
      <w:pPr>
        <w:spacing w:after="70" w:line="259" w:lineRule="auto"/>
        <w:ind w:left="0" w:right="0" w:firstLine="0"/>
        <w:jc w:val="left"/>
      </w:pPr>
      <w:r>
        <w:t xml:space="preserve">     </w:t>
      </w:r>
    </w:p>
    <w:p w14:paraId="5435B1D8" w14:textId="1C2BAF4A" w:rsidR="00BE7FD6" w:rsidRDefault="00000000">
      <w:pPr>
        <w:spacing w:after="1" w:line="259" w:lineRule="auto"/>
        <w:ind w:left="-5" w:right="0"/>
        <w:jc w:val="left"/>
      </w:pPr>
      <w:r>
        <w:rPr>
          <w:b/>
        </w:rPr>
        <w:t xml:space="preserve">Тема 2.2.  Лоция внутренних </w:t>
      </w:r>
      <w:r w:rsidR="008E7981">
        <w:rPr>
          <w:b/>
        </w:rPr>
        <w:t>водных путей</w:t>
      </w:r>
      <w:r>
        <w:rPr>
          <w:b/>
        </w:rPr>
        <w:t xml:space="preserve">. </w:t>
      </w:r>
    </w:p>
    <w:p w14:paraId="2AF498B7" w14:textId="77777777" w:rsidR="00BE7FD6" w:rsidRDefault="00000000">
      <w:pPr>
        <w:spacing w:after="73"/>
        <w:ind w:left="-5" w:right="0"/>
      </w:pPr>
      <w:r>
        <w:t xml:space="preserve">Основные элементы рек (терминология, навигационные опасности, высыпки, перекаты, колебания уровней воды, половодье, паводок, межень.). Течение, его учет при плавании маломерного судна. </w:t>
      </w:r>
    </w:p>
    <w:p w14:paraId="049377E1" w14:textId="77777777" w:rsidR="00BE7FD6" w:rsidRDefault="00000000">
      <w:pPr>
        <w:ind w:left="-5" w:right="0"/>
      </w:pPr>
      <w:r>
        <w:t xml:space="preserve">Водохранилища и озера (волнения, колебания уровней воды). Каналы и шлюзы.  </w:t>
      </w:r>
    </w:p>
    <w:p w14:paraId="286AAC96" w14:textId="77777777" w:rsidR="00BE7FD6" w:rsidRDefault="00000000">
      <w:pPr>
        <w:spacing w:after="65"/>
        <w:ind w:left="-5" w:right="0"/>
      </w:pPr>
      <w:r>
        <w:t xml:space="preserve">Навигационное оборудование водных путей. Плавучие знаки латеральной и кардинальной систем, Информационные знаки. Береговые знаки и огни. Знаки и огни на мостах. Светосигнальная характеристика навигационного оборудования. </w:t>
      </w:r>
    </w:p>
    <w:p w14:paraId="1F6BB2A9" w14:textId="77777777" w:rsidR="00BE7FD6" w:rsidRDefault="00000000">
      <w:pPr>
        <w:ind w:left="-5" w:right="0"/>
      </w:pPr>
      <w:r>
        <w:t xml:space="preserve">                Речные навигационные карты. Понятие об электронных картах. Штурманские приборы. Ориентирование и определение места судна при плавании вдоль берега и вне видимости берегов. </w:t>
      </w:r>
    </w:p>
    <w:p w14:paraId="01B1D1C5" w14:textId="77777777" w:rsidR="00BE7FD6" w:rsidRDefault="00000000">
      <w:pPr>
        <w:spacing w:after="65" w:line="259" w:lineRule="auto"/>
        <w:ind w:left="0" w:right="0" w:firstLine="0"/>
        <w:jc w:val="left"/>
      </w:pPr>
      <w:r>
        <w:rPr>
          <w:b/>
        </w:rPr>
        <w:t xml:space="preserve">  </w:t>
      </w:r>
    </w:p>
    <w:p w14:paraId="1DC913E9" w14:textId="77777777" w:rsidR="00BE7FD6" w:rsidRDefault="00000000">
      <w:pPr>
        <w:spacing w:after="1" w:line="259" w:lineRule="auto"/>
        <w:ind w:left="-5" w:right="0"/>
        <w:jc w:val="left"/>
      </w:pPr>
      <w:r>
        <w:rPr>
          <w:b/>
        </w:rPr>
        <w:t xml:space="preserve">Тема 2.3.  Основы гидрометеорологии. </w:t>
      </w:r>
    </w:p>
    <w:p w14:paraId="460DA4F8" w14:textId="77777777" w:rsidR="00BE7FD6" w:rsidRDefault="00000000">
      <w:pPr>
        <w:ind w:left="-5" w:right="0"/>
      </w:pPr>
      <w:r>
        <w:t xml:space="preserve">Климат и погода. Характеристика ветра и волн. Элементы волны. Штормы. Ограничения по силе ветра и высоте волны для плавания маломерных судов. Туманы, облачность, осадки. </w:t>
      </w:r>
    </w:p>
    <w:p w14:paraId="147E87FA" w14:textId="77777777" w:rsidR="00BE7FD6" w:rsidRDefault="00000000">
      <w:pPr>
        <w:ind w:left="-5" w:right="0"/>
      </w:pPr>
      <w:r>
        <w:t xml:space="preserve">Прогноз погоды: направление и скорость ветра, высота волны, осадки. Долгосрочные прогнозы, штормовые предупреждения. Анализ фактической погоды и уточнение прогноза по местным признакам. Понятие о синоптических (факсимильных) картах погоды. </w:t>
      </w:r>
    </w:p>
    <w:p w14:paraId="5533390B" w14:textId="77777777" w:rsidR="00BE7FD6" w:rsidRDefault="00000000">
      <w:pPr>
        <w:spacing w:after="0" w:line="259" w:lineRule="auto"/>
        <w:ind w:left="0" w:right="0" w:firstLine="0"/>
        <w:jc w:val="left"/>
      </w:pPr>
      <w:r>
        <w:t xml:space="preserve">                   </w:t>
      </w:r>
    </w:p>
    <w:p w14:paraId="29202FD1" w14:textId="77777777" w:rsidR="00BE7FD6" w:rsidRDefault="00000000">
      <w:pPr>
        <w:spacing w:after="55" w:line="259" w:lineRule="auto"/>
        <w:ind w:left="-5" w:right="0"/>
        <w:jc w:val="left"/>
      </w:pPr>
      <w:r>
        <w:rPr>
          <w:b/>
        </w:rPr>
        <w:lastRenderedPageBreak/>
        <w:t xml:space="preserve">Тема 2.4. Правила плавания по внутренним водным путям. Местные (бассейновые) правила плавания. </w:t>
      </w:r>
    </w:p>
    <w:p w14:paraId="52D73014" w14:textId="77777777" w:rsidR="00BE7FD6" w:rsidRDefault="00000000">
      <w:pPr>
        <w:ind w:left="-5" w:right="0"/>
      </w:pPr>
      <w:r>
        <w:t xml:space="preserve">Общие сведения (терминология, наблюдение, общий порядок движения и маневрирования судов, предупреждение аварийной ситуации). Особенности Правил плавания в части маломерных судов. Ответственность судоводителей за нарушение Правил плавания. </w:t>
      </w:r>
    </w:p>
    <w:p w14:paraId="245C503A" w14:textId="77777777" w:rsidR="00BE7FD6" w:rsidRDefault="00000000">
      <w:pPr>
        <w:ind w:left="-5" w:right="0"/>
      </w:pPr>
      <w:r>
        <w:t xml:space="preserve">Зрительная сигнализация судов: одиночных с механическим двигателем, буксирующих и буксируемых, рыболовных, парусных на ходу, на якоре, на мели, ограниченных в возможности маневрировать. Сигналы при обгоне, расхождении. </w:t>
      </w:r>
    </w:p>
    <w:p w14:paraId="047E7633" w14:textId="77777777" w:rsidR="00BE7FD6" w:rsidRDefault="00000000">
      <w:pPr>
        <w:ind w:left="-5" w:right="0"/>
      </w:pPr>
      <w:r>
        <w:t xml:space="preserve">Звуковые сигналы. Сигналы для остановки судна, при ограниченной видимости, бедствия. </w:t>
      </w:r>
    </w:p>
    <w:p w14:paraId="02892DB1" w14:textId="77777777" w:rsidR="00BE7FD6" w:rsidRDefault="00000000">
      <w:pPr>
        <w:spacing w:after="71" w:line="259" w:lineRule="auto"/>
        <w:ind w:left="0" w:right="0" w:firstLine="0"/>
        <w:jc w:val="left"/>
      </w:pPr>
      <w:r>
        <w:t xml:space="preserve">          </w:t>
      </w:r>
    </w:p>
    <w:p w14:paraId="63AA8463" w14:textId="77777777" w:rsidR="00BE7FD6" w:rsidRDefault="00000000">
      <w:pPr>
        <w:spacing w:after="79" w:line="259" w:lineRule="auto"/>
        <w:ind w:left="-5" w:right="0"/>
        <w:jc w:val="left"/>
      </w:pPr>
      <w:r>
        <w:rPr>
          <w:b/>
        </w:rPr>
        <w:t xml:space="preserve">Тема 2.5.  Оказание помощи судам и людям, терпящим бедствие на воде. </w:t>
      </w:r>
    </w:p>
    <w:p w14:paraId="1FA5C6CD" w14:textId="77777777" w:rsidR="00BE7FD6" w:rsidRDefault="00000000">
      <w:pPr>
        <w:ind w:left="-5" w:right="0"/>
      </w:pPr>
      <w:r>
        <w:t xml:space="preserve">Действия руля, винта, водомета.  </w:t>
      </w:r>
    </w:p>
    <w:p w14:paraId="35C8621E" w14:textId="77777777" w:rsidR="00BE7FD6" w:rsidRDefault="00000000">
      <w:pPr>
        <w:ind w:left="-5" w:right="0"/>
      </w:pPr>
      <w:r>
        <w:t xml:space="preserve">Особенности управления судном при плавании в сложных гидрометеоусловиях. Действия судоводителей при резком усилении ветра и волнения, в шторм. Штормовые сигналы. Управление судами при ограниченной видимости днем и в темное время суток. </w:t>
      </w:r>
    </w:p>
    <w:p w14:paraId="6368E2DA" w14:textId="77777777" w:rsidR="00BE7FD6" w:rsidRDefault="00000000">
      <w:pPr>
        <w:ind w:left="-5" w:right="0"/>
      </w:pPr>
      <w:r>
        <w:t xml:space="preserve">Обеспечение безопасности плавания при проходе узкостей и в условиях ледохода (ледостава). Плавание на сильном течении. Осуществление постоянного наблюдения за водной поверхностью на пути судна.  Уклонение от топляков и других плавающих предметов.  Проход под мостами. Порядок и техника шлюзования. </w:t>
      </w:r>
    </w:p>
    <w:p w14:paraId="49D3A9C0" w14:textId="77777777" w:rsidR="00BE7FD6" w:rsidRDefault="00000000">
      <w:pPr>
        <w:spacing w:after="74"/>
        <w:ind w:left="-5" w:right="0"/>
      </w:pPr>
      <w:r>
        <w:t xml:space="preserve">Меры предосторожности при прохождении мелководий. Маневрирование при касании грунта на различных курсах. Съемка судна с мели: способы разворачивания судна, завоз якорей и концов, </w:t>
      </w:r>
      <w:proofErr w:type="spellStart"/>
      <w:r>
        <w:t>кренование</w:t>
      </w:r>
      <w:proofErr w:type="spellEnd"/>
      <w:r>
        <w:t xml:space="preserve"> судна, использование помощи других судов.  Меры безопасности при снятии судна с мели. </w:t>
      </w:r>
    </w:p>
    <w:p w14:paraId="5823FB72" w14:textId="4C27B1BC" w:rsidR="00BE7FD6" w:rsidRDefault="00000000">
      <w:pPr>
        <w:spacing w:after="74"/>
        <w:ind w:left="-5" w:right="0"/>
      </w:pPr>
      <w:r>
        <w:t xml:space="preserve">   Обеспечение живучести судна. Методы обеспечения непотопляемости, борьбы с поступлением воды и с пожаром на судне. Выполнение маневра «Человек за бортом».               Маневрирование при подходе к аварийному судну и людям на воде. Способы оказания помощи </w:t>
      </w:r>
      <w:r w:rsidR="008E7981">
        <w:t>аварийному судну</w:t>
      </w:r>
      <w:r>
        <w:t xml:space="preserve"> при борьбе за его непотопляемость и борьбе с пожаром на нем, при буксировке аварийного судна. Подъём на борт людей, </w:t>
      </w:r>
      <w:r w:rsidR="008E7981">
        <w:t>терпящих бедствие</w:t>
      </w:r>
      <w:r>
        <w:t xml:space="preserve"> на воде. </w:t>
      </w:r>
    </w:p>
    <w:p w14:paraId="7772364D" w14:textId="77777777" w:rsidR="00BE7FD6" w:rsidRDefault="00000000">
      <w:pPr>
        <w:ind w:left="-5" w:right="0"/>
      </w:pPr>
      <w:r>
        <w:t xml:space="preserve">Первая медицинская помощь пострадавшим людям (порезы, ушибы, ожоги, вывихи, растяжения, переломы, шок, утопления, гипотермия). Признаки утопления. Методы искусственного дыхания и непрямого массажа сердца.  Назначение и рекомендуемое содержание медицинской аптечки на судне.  </w:t>
      </w:r>
    </w:p>
    <w:p w14:paraId="739A2BC5" w14:textId="77777777" w:rsidR="00BE7FD6" w:rsidRDefault="00000000">
      <w:pPr>
        <w:spacing w:after="61" w:line="259" w:lineRule="auto"/>
        <w:ind w:left="0" w:right="0" w:firstLine="0"/>
        <w:jc w:val="left"/>
      </w:pPr>
      <w:r>
        <w:t xml:space="preserve">  </w:t>
      </w:r>
    </w:p>
    <w:p w14:paraId="7C8E11E2" w14:textId="37275DB9" w:rsidR="00BE7FD6" w:rsidRDefault="00000000">
      <w:pPr>
        <w:spacing w:after="79" w:line="259" w:lineRule="auto"/>
        <w:ind w:left="-5" w:right="0"/>
        <w:jc w:val="left"/>
      </w:pPr>
      <w:r>
        <w:rPr>
          <w:b/>
        </w:rPr>
        <w:t xml:space="preserve">Тема 2.6.  Средства и </w:t>
      </w:r>
      <w:r w:rsidR="008E7981">
        <w:rPr>
          <w:b/>
        </w:rPr>
        <w:t>основы радиосвязи</w:t>
      </w:r>
      <w:r>
        <w:rPr>
          <w:b/>
        </w:rPr>
        <w:t xml:space="preserve"> на внутренних водных путях</w:t>
      </w:r>
      <w:r>
        <w:t xml:space="preserve">. </w:t>
      </w:r>
    </w:p>
    <w:p w14:paraId="71510BE7" w14:textId="77777777" w:rsidR="00BE7FD6" w:rsidRDefault="00000000">
      <w:pPr>
        <w:ind w:left="-5" w:right="0"/>
      </w:pPr>
      <w:r>
        <w:t xml:space="preserve">Радиостанции, применяемые на маломерных судах. </w:t>
      </w:r>
    </w:p>
    <w:p w14:paraId="4D42800C" w14:textId="7AC2B1DC" w:rsidR="00BE7FD6" w:rsidRDefault="008E7981">
      <w:pPr>
        <w:ind w:left="-5" w:right="0"/>
      </w:pPr>
      <w:r>
        <w:t>Особенности организации и ведения радиосвязи на реках, озерах, водохранилищах, других внутренних водных бассейнах. Правила использования УКВ радиостанции на внутренних водных путях. Основные требования «Правил радиосвязи на внутренних водных путях Российской Федерации» (ПРВВП РФ).</w:t>
      </w:r>
      <w:r>
        <w:rPr>
          <w:b/>
        </w:rPr>
        <w:t xml:space="preserve"> </w:t>
      </w:r>
    </w:p>
    <w:p w14:paraId="0B373231" w14:textId="77777777" w:rsidR="00BE7FD6" w:rsidRDefault="00000000">
      <w:pPr>
        <w:spacing w:after="65" w:line="259" w:lineRule="auto"/>
        <w:ind w:left="0" w:right="0" w:firstLine="0"/>
        <w:jc w:val="left"/>
      </w:pPr>
      <w:r>
        <w:rPr>
          <w:b/>
        </w:rPr>
        <w:t xml:space="preserve"> </w:t>
      </w:r>
    </w:p>
    <w:p w14:paraId="7A4D0352" w14:textId="77777777" w:rsidR="008E7981" w:rsidRDefault="008E7981">
      <w:pPr>
        <w:spacing w:after="88" w:line="259" w:lineRule="auto"/>
        <w:ind w:left="-5" w:right="0"/>
        <w:jc w:val="left"/>
        <w:rPr>
          <w:b/>
        </w:rPr>
      </w:pPr>
    </w:p>
    <w:p w14:paraId="50713E44" w14:textId="77777777" w:rsidR="008E7981" w:rsidRDefault="008E7981">
      <w:pPr>
        <w:spacing w:after="88" w:line="259" w:lineRule="auto"/>
        <w:ind w:left="-5" w:right="0"/>
        <w:jc w:val="left"/>
        <w:rPr>
          <w:b/>
        </w:rPr>
      </w:pPr>
    </w:p>
    <w:p w14:paraId="66A2D406" w14:textId="77777777" w:rsidR="008E7981" w:rsidRDefault="008E7981">
      <w:pPr>
        <w:spacing w:after="88" w:line="259" w:lineRule="auto"/>
        <w:ind w:left="-5" w:right="0"/>
        <w:jc w:val="left"/>
        <w:rPr>
          <w:b/>
        </w:rPr>
      </w:pPr>
    </w:p>
    <w:p w14:paraId="75865BD8" w14:textId="77777777" w:rsidR="008E7981" w:rsidRDefault="008E7981">
      <w:pPr>
        <w:spacing w:after="88" w:line="259" w:lineRule="auto"/>
        <w:ind w:left="-5" w:right="0"/>
        <w:jc w:val="left"/>
        <w:rPr>
          <w:b/>
        </w:rPr>
      </w:pPr>
    </w:p>
    <w:p w14:paraId="0FCCD911" w14:textId="77777777" w:rsidR="008E7981" w:rsidRDefault="008E7981">
      <w:pPr>
        <w:spacing w:after="88" w:line="259" w:lineRule="auto"/>
        <w:ind w:left="-5" w:right="0"/>
        <w:jc w:val="left"/>
        <w:rPr>
          <w:b/>
        </w:rPr>
      </w:pPr>
    </w:p>
    <w:p w14:paraId="5F8D2F81" w14:textId="3E7E5698" w:rsidR="00BE7FD6" w:rsidRDefault="00000000">
      <w:pPr>
        <w:spacing w:after="88" w:line="259" w:lineRule="auto"/>
        <w:ind w:left="-5" w:right="0"/>
        <w:jc w:val="left"/>
      </w:pPr>
      <w:r>
        <w:rPr>
          <w:b/>
        </w:rPr>
        <w:lastRenderedPageBreak/>
        <w:t xml:space="preserve">РАБОЧАЯ ПРОГРАММА КУРСА </w:t>
      </w:r>
    </w:p>
    <w:p w14:paraId="4664606C" w14:textId="77777777" w:rsidR="00BE7FD6" w:rsidRDefault="00000000">
      <w:pPr>
        <w:spacing w:after="1" w:line="259" w:lineRule="auto"/>
        <w:ind w:left="-5" w:right="0"/>
        <w:jc w:val="left"/>
      </w:pPr>
      <w:r>
        <w:rPr>
          <w:b/>
        </w:rPr>
        <w:t xml:space="preserve">«Правила пользования маломерными судами» </w:t>
      </w:r>
    </w:p>
    <w:p w14:paraId="13D3F30B" w14:textId="77777777" w:rsidR="00BE7FD6" w:rsidRDefault="00000000">
      <w:pPr>
        <w:spacing w:after="0" w:line="259" w:lineRule="auto"/>
        <w:ind w:left="0" w:right="0" w:firstLine="0"/>
        <w:jc w:val="left"/>
      </w:pPr>
      <w:r>
        <w:rPr>
          <w:b/>
        </w:rPr>
        <w:t xml:space="preserve"> </w:t>
      </w:r>
    </w:p>
    <w:tbl>
      <w:tblPr>
        <w:tblStyle w:val="TableGrid"/>
        <w:tblW w:w="7692" w:type="dxa"/>
        <w:tblInd w:w="-108" w:type="dxa"/>
        <w:tblCellMar>
          <w:left w:w="106" w:type="dxa"/>
          <w:right w:w="101" w:type="dxa"/>
        </w:tblCellMar>
        <w:tblLook w:val="04A0" w:firstRow="1" w:lastRow="0" w:firstColumn="1" w:lastColumn="0" w:noHBand="0" w:noVBand="1"/>
      </w:tblPr>
      <w:tblGrid>
        <w:gridCol w:w="607"/>
        <w:gridCol w:w="5811"/>
        <w:gridCol w:w="1274"/>
      </w:tblGrid>
      <w:tr w:rsidR="00BE7FD6" w14:paraId="758B0FB7" w14:textId="77777777">
        <w:trPr>
          <w:trHeight w:val="1159"/>
        </w:trPr>
        <w:tc>
          <w:tcPr>
            <w:tcW w:w="607" w:type="dxa"/>
            <w:tcBorders>
              <w:top w:val="single" w:sz="4" w:space="0" w:color="000000"/>
              <w:left w:val="single" w:sz="4" w:space="0" w:color="000000"/>
              <w:bottom w:val="single" w:sz="4" w:space="0" w:color="000000"/>
              <w:right w:val="single" w:sz="4" w:space="0" w:color="000000"/>
            </w:tcBorders>
            <w:vAlign w:val="center"/>
          </w:tcPr>
          <w:p w14:paraId="451F9E60" w14:textId="77777777" w:rsidR="00BE7FD6" w:rsidRDefault="00000000">
            <w:pPr>
              <w:spacing w:after="0" w:line="259" w:lineRule="auto"/>
              <w:ind w:left="0" w:right="0" w:firstLine="0"/>
              <w:jc w:val="center"/>
            </w:pPr>
            <w:proofErr w:type="gramStart"/>
            <w:r>
              <w:rPr>
                <w:b/>
                <w:sz w:val="20"/>
              </w:rPr>
              <w:t>№  п</w:t>
            </w:r>
            <w:proofErr w:type="gramEnd"/>
            <w:r>
              <w:rPr>
                <w:b/>
                <w:sz w:val="20"/>
              </w:rPr>
              <w:t xml:space="preserve">/п </w:t>
            </w:r>
          </w:p>
        </w:tc>
        <w:tc>
          <w:tcPr>
            <w:tcW w:w="5810" w:type="dxa"/>
            <w:tcBorders>
              <w:top w:val="single" w:sz="4" w:space="0" w:color="000000"/>
              <w:left w:val="single" w:sz="4" w:space="0" w:color="000000"/>
              <w:bottom w:val="single" w:sz="4" w:space="0" w:color="000000"/>
              <w:right w:val="single" w:sz="4" w:space="0" w:color="000000"/>
            </w:tcBorders>
            <w:vAlign w:val="center"/>
          </w:tcPr>
          <w:p w14:paraId="690B973F" w14:textId="77777777" w:rsidR="00BE7FD6" w:rsidRDefault="00000000">
            <w:pPr>
              <w:spacing w:after="0" w:line="259" w:lineRule="auto"/>
              <w:ind w:left="0" w:right="9" w:firstLine="0"/>
              <w:jc w:val="center"/>
            </w:pPr>
            <w:r>
              <w:rPr>
                <w:b/>
                <w:sz w:val="20"/>
              </w:rPr>
              <w:t xml:space="preserve">Тема программы </w:t>
            </w:r>
          </w:p>
        </w:tc>
        <w:tc>
          <w:tcPr>
            <w:tcW w:w="1274" w:type="dxa"/>
            <w:tcBorders>
              <w:top w:val="single" w:sz="4" w:space="0" w:color="000000"/>
              <w:left w:val="single" w:sz="4" w:space="0" w:color="000000"/>
              <w:bottom w:val="single" w:sz="4" w:space="0" w:color="000000"/>
              <w:right w:val="single" w:sz="4" w:space="0" w:color="000000"/>
            </w:tcBorders>
          </w:tcPr>
          <w:p w14:paraId="7CB64BF0" w14:textId="77777777" w:rsidR="00BE7FD6" w:rsidRDefault="00000000">
            <w:pPr>
              <w:spacing w:after="61" w:line="250" w:lineRule="auto"/>
              <w:ind w:left="0" w:right="0" w:firstLine="0"/>
              <w:jc w:val="center"/>
            </w:pPr>
            <w:proofErr w:type="gramStart"/>
            <w:r>
              <w:rPr>
                <w:b/>
                <w:sz w:val="20"/>
              </w:rPr>
              <w:t xml:space="preserve">Срок  </w:t>
            </w:r>
            <w:proofErr w:type="spellStart"/>
            <w:r>
              <w:rPr>
                <w:b/>
                <w:sz w:val="20"/>
              </w:rPr>
              <w:t>теоретичес</w:t>
            </w:r>
            <w:proofErr w:type="spellEnd"/>
            <w:proofErr w:type="gramEnd"/>
            <w:r>
              <w:rPr>
                <w:b/>
                <w:sz w:val="20"/>
              </w:rPr>
              <w:t xml:space="preserve"> кого </w:t>
            </w:r>
          </w:p>
          <w:p w14:paraId="788C2048" w14:textId="77777777" w:rsidR="00BE7FD6" w:rsidRDefault="00000000">
            <w:pPr>
              <w:spacing w:after="70" w:line="259" w:lineRule="auto"/>
              <w:ind w:left="0" w:right="4" w:firstLine="0"/>
              <w:jc w:val="center"/>
            </w:pPr>
            <w:r>
              <w:rPr>
                <w:b/>
                <w:sz w:val="20"/>
              </w:rPr>
              <w:t xml:space="preserve">обучения </w:t>
            </w:r>
          </w:p>
          <w:p w14:paraId="32BF7227" w14:textId="77777777" w:rsidR="00BE7FD6" w:rsidRDefault="00000000">
            <w:pPr>
              <w:spacing w:after="0" w:line="259" w:lineRule="auto"/>
              <w:ind w:left="0" w:firstLine="0"/>
              <w:jc w:val="center"/>
            </w:pPr>
            <w:r>
              <w:rPr>
                <w:b/>
                <w:sz w:val="20"/>
              </w:rPr>
              <w:t xml:space="preserve">(час.) </w:t>
            </w:r>
          </w:p>
        </w:tc>
      </w:tr>
      <w:tr w:rsidR="00BE7FD6" w14:paraId="5DF0B577" w14:textId="77777777">
        <w:trPr>
          <w:trHeight w:val="840"/>
        </w:trPr>
        <w:tc>
          <w:tcPr>
            <w:tcW w:w="607" w:type="dxa"/>
            <w:tcBorders>
              <w:top w:val="single" w:sz="4" w:space="0" w:color="000000"/>
              <w:left w:val="single" w:sz="4" w:space="0" w:color="000000"/>
              <w:bottom w:val="single" w:sz="4" w:space="0" w:color="000000"/>
              <w:right w:val="single" w:sz="4" w:space="0" w:color="000000"/>
            </w:tcBorders>
            <w:vAlign w:val="center"/>
          </w:tcPr>
          <w:p w14:paraId="72E6DF9B" w14:textId="77777777" w:rsidR="00BE7FD6" w:rsidRDefault="00000000">
            <w:pPr>
              <w:spacing w:after="0" w:line="259" w:lineRule="auto"/>
              <w:ind w:left="0" w:right="7" w:firstLine="0"/>
              <w:jc w:val="center"/>
            </w:pPr>
            <w:r>
              <w:t xml:space="preserve">1 </w:t>
            </w:r>
          </w:p>
        </w:tc>
        <w:tc>
          <w:tcPr>
            <w:tcW w:w="5810" w:type="dxa"/>
            <w:tcBorders>
              <w:top w:val="single" w:sz="4" w:space="0" w:color="000000"/>
              <w:left w:val="single" w:sz="4" w:space="0" w:color="000000"/>
              <w:bottom w:val="single" w:sz="4" w:space="0" w:color="000000"/>
              <w:right w:val="single" w:sz="4" w:space="0" w:color="000000"/>
            </w:tcBorders>
          </w:tcPr>
          <w:p w14:paraId="1E1D2E87" w14:textId="77777777" w:rsidR="00BE7FD6" w:rsidRDefault="00000000">
            <w:pPr>
              <w:spacing w:after="0" w:line="259" w:lineRule="auto"/>
              <w:ind w:left="0" w:right="0" w:firstLine="0"/>
              <w:jc w:val="left"/>
            </w:pPr>
            <w:r>
              <w:t xml:space="preserve">Организация охраны жизни людей на водоемах Российской Федерации. Основные причины гибели людей на воде. Аварийность маломерных судов. </w:t>
            </w:r>
          </w:p>
        </w:tc>
        <w:tc>
          <w:tcPr>
            <w:tcW w:w="1274" w:type="dxa"/>
            <w:tcBorders>
              <w:top w:val="single" w:sz="4" w:space="0" w:color="000000"/>
              <w:left w:val="single" w:sz="4" w:space="0" w:color="000000"/>
              <w:bottom w:val="single" w:sz="4" w:space="0" w:color="000000"/>
              <w:right w:val="single" w:sz="4" w:space="0" w:color="000000"/>
            </w:tcBorders>
            <w:vAlign w:val="center"/>
          </w:tcPr>
          <w:p w14:paraId="608EB633" w14:textId="77777777" w:rsidR="00BE7FD6" w:rsidRDefault="00000000">
            <w:pPr>
              <w:spacing w:after="0" w:line="259" w:lineRule="auto"/>
              <w:ind w:left="0" w:right="7" w:firstLine="0"/>
              <w:jc w:val="center"/>
            </w:pPr>
            <w:r>
              <w:t xml:space="preserve">3 </w:t>
            </w:r>
          </w:p>
        </w:tc>
      </w:tr>
      <w:tr w:rsidR="00BE7FD6" w14:paraId="57E79E0D" w14:textId="77777777">
        <w:trPr>
          <w:trHeight w:val="838"/>
        </w:trPr>
        <w:tc>
          <w:tcPr>
            <w:tcW w:w="607" w:type="dxa"/>
            <w:tcBorders>
              <w:top w:val="single" w:sz="4" w:space="0" w:color="000000"/>
              <w:left w:val="single" w:sz="4" w:space="0" w:color="000000"/>
              <w:bottom w:val="single" w:sz="4" w:space="0" w:color="000000"/>
              <w:right w:val="single" w:sz="4" w:space="0" w:color="000000"/>
            </w:tcBorders>
            <w:vAlign w:val="center"/>
          </w:tcPr>
          <w:p w14:paraId="766E887E" w14:textId="77777777" w:rsidR="00BE7FD6" w:rsidRDefault="00000000">
            <w:pPr>
              <w:spacing w:after="0" w:line="259" w:lineRule="auto"/>
              <w:ind w:left="0" w:right="7" w:firstLine="0"/>
              <w:jc w:val="center"/>
            </w:pPr>
            <w:r>
              <w:t xml:space="preserve">2 </w:t>
            </w:r>
          </w:p>
        </w:tc>
        <w:tc>
          <w:tcPr>
            <w:tcW w:w="5810" w:type="dxa"/>
            <w:tcBorders>
              <w:top w:val="single" w:sz="4" w:space="0" w:color="000000"/>
              <w:left w:val="single" w:sz="4" w:space="0" w:color="000000"/>
              <w:bottom w:val="single" w:sz="4" w:space="0" w:color="000000"/>
              <w:right w:val="single" w:sz="4" w:space="0" w:color="000000"/>
            </w:tcBorders>
          </w:tcPr>
          <w:p w14:paraId="09774A0E" w14:textId="77777777" w:rsidR="00BE7FD6" w:rsidRDefault="00000000">
            <w:pPr>
              <w:spacing w:after="0" w:line="259" w:lineRule="auto"/>
              <w:ind w:left="0" w:right="0" w:firstLine="0"/>
              <w:jc w:val="left"/>
            </w:pPr>
            <w:r>
              <w:t xml:space="preserve">Государственный и технический надзор за плаванием судов в Российской Федерации. Обязанности судовладельцев и судоводителей маломерных судов. </w:t>
            </w:r>
          </w:p>
        </w:tc>
        <w:tc>
          <w:tcPr>
            <w:tcW w:w="1274" w:type="dxa"/>
            <w:tcBorders>
              <w:top w:val="single" w:sz="4" w:space="0" w:color="000000"/>
              <w:left w:val="single" w:sz="4" w:space="0" w:color="000000"/>
              <w:bottom w:val="single" w:sz="4" w:space="0" w:color="000000"/>
              <w:right w:val="single" w:sz="4" w:space="0" w:color="000000"/>
            </w:tcBorders>
            <w:vAlign w:val="center"/>
          </w:tcPr>
          <w:p w14:paraId="4060AD5D" w14:textId="77777777" w:rsidR="00BE7FD6" w:rsidRDefault="00000000">
            <w:pPr>
              <w:spacing w:after="0" w:line="259" w:lineRule="auto"/>
              <w:ind w:left="0" w:right="7" w:firstLine="0"/>
              <w:jc w:val="center"/>
            </w:pPr>
            <w:r>
              <w:t xml:space="preserve">3 </w:t>
            </w:r>
          </w:p>
        </w:tc>
      </w:tr>
      <w:tr w:rsidR="00BE7FD6" w14:paraId="268B21D1" w14:textId="77777777">
        <w:trPr>
          <w:trHeight w:val="838"/>
        </w:trPr>
        <w:tc>
          <w:tcPr>
            <w:tcW w:w="607" w:type="dxa"/>
            <w:tcBorders>
              <w:top w:val="single" w:sz="4" w:space="0" w:color="000000"/>
              <w:left w:val="single" w:sz="4" w:space="0" w:color="000000"/>
              <w:bottom w:val="single" w:sz="4" w:space="0" w:color="000000"/>
              <w:right w:val="single" w:sz="4" w:space="0" w:color="000000"/>
            </w:tcBorders>
            <w:vAlign w:val="center"/>
          </w:tcPr>
          <w:p w14:paraId="6BA74DAF" w14:textId="77777777" w:rsidR="00BE7FD6" w:rsidRDefault="00000000">
            <w:pPr>
              <w:spacing w:after="0" w:line="259" w:lineRule="auto"/>
              <w:ind w:left="0" w:right="7" w:firstLine="0"/>
              <w:jc w:val="center"/>
            </w:pPr>
            <w:r>
              <w:t xml:space="preserve">3 </w:t>
            </w:r>
          </w:p>
        </w:tc>
        <w:tc>
          <w:tcPr>
            <w:tcW w:w="5810" w:type="dxa"/>
            <w:tcBorders>
              <w:top w:val="single" w:sz="4" w:space="0" w:color="000000"/>
              <w:left w:val="single" w:sz="4" w:space="0" w:color="000000"/>
              <w:bottom w:val="single" w:sz="4" w:space="0" w:color="000000"/>
              <w:right w:val="single" w:sz="4" w:space="0" w:color="000000"/>
            </w:tcBorders>
          </w:tcPr>
          <w:p w14:paraId="0C5C212C" w14:textId="77777777" w:rsidR="00BE7FD6" w:rsidRDefault="00000000">
            <w:pPr>
              <w:spacing w:after="0" w:line="259" w:lineRule="auto"/>
              <w:ind w:left="0" w:right="0" w:firstLine="0"/>
              <w:jc w:val="left"/>
            </w:pPr>
            <w:r>
              <w:t xml:space="preserve">Административная ответственность судоводителей маломерных судов и должностных лиц, ответственных за их эксплуатацию. </w:t>
            </w:r>
          </w:p>
        </w:tc>
        <w:tc>
          <w:tcPr>
            <w:tcW w:w="1274" w:type="dxa"/>
            <w:tcBorders>
              <w:top w:val="single" w:sz="4" w:space="0" w:color="000000"/>
              <w:left w:val="single" w:sz="4" w:space="0" w:color="000000"/>
              <w:bottom w:val="single" w:sz="4" w:space="0" w:color="000000"/>
              <w:right w:val="single" w:sz="4" w:space="0" w:color="000000"/>
            </w:tcBorders>
            <w:vAlign w:val="center"/>
          </w:tcPr>
          <w:p w14:paraId="45714C5B" w14:textId="77777777" w:rsidR="00BE7FD6" w:rsidRDefault="00000000">
            <w:pPr>
              <w:spacing w:after="0" w:line="259" w:lineRule="auto"/>
              <w:ind w:left="0" w:right="7" w:firstLine="0"/>
              <w:jc w:val="center"/>
            </w:pPr>
            <w:r>
              <w:t xml:space="preserve">3 </w:t>
            </w:r>
          </w:p>
        </w:tc>
      </w:tr>
      <w:tr w:rsidR="00BE7FD6" w14:paraId="436C4962" w14:textId="77777777">
        <w:trPr>
          <w:trHeight w:val="562"/>
        </w:trPr>
        <w:tc>
          <w:tcPr>
            <w:tcW w:w="607" w:type="dxa"/>
            <w:tcBorders>
              <w:top w:val="single" w:sz="4" w:space="0" w:color="000000"/>
              <w:left w:val="single" w:sz="4" w:space="0" w:color="000000"/>
              <w:bottom w:val="single" w:sz="4" w:space="0" w:color="000000"/>
              <w:right w:val="single" w:sz="4" w:space="0" w:color="000000"/>
            </w:tcBorders>
            <w:vAlign w:val="center"/>
          </w:tcPr>
          <w:p w14:paraId="429D11D6" w14:textId="77777777" w:rsidR="00BE7FD6" w:rsidRDefault="00000000">
            <w:pPr>
              <w:spacing w:after="0" w:line="259" w:lineRule="auto"/>
              <w:ind w:left="0" w:right="7" w:firstLine="0"/>
              <w:jc w:val="center"/>
            </w:pPr>
            <w:r>
              <w:t xml:space="preserve">4 </w:t>
            </w:r>
          </w:p>
        </w:tc>
        <w:tc>
          <w:tcPr>
            <w:tcW w:w="5810" w:type="dxa"/>
            <w:tcBorders>
              <w:top w:val="single" w:sz="4" w:space="0" w:color="000000"/>
              <w:left w:val="single" w:sz="4" w:space="0" w:color="000000"/>
              <w:bottom w:val="single" w:sz="4" w:space="0" w:color="000000"/>
              <w:right w:val="single" w:sz="4" w:space="0" w:color="000000"/>
            </w:tcBorders>
          </w:tcPr>
          <w:p w14:paraId="1EC22073" w14:textId="365E88C3" w:rsidR="00BE7FD6" w:rsidRDefault="00000000">
            <w:pPr>
              <w:spacing w:after="0" w:line="259" w:lineRule="auto"/>
              <w:ind w:left="0" w:right="0" w:firstLine="0"/>
              <w:jc w:val="left"/>
            </w:pPr>
            <w:r>
              <w:t>Правила плавания судов по внутренним</w:t>
            </w:r>
            <w:r w:rsidR="00CA1D65">
              <w:t>, внешним</w:t>
            </w:r>
            <w:r>
              <w:t xml:space="preserve"> водным путям Российской Федерации </w:t>
            </w:r>
          </w:p>
        </w:tc>
        <w:tc>
          <w:tcPr>
            <w:tcW w:w="1274" w:type="dxa"/>
            <w:tcBorders>
              <w:top w:val="single" w:sz="4" w:space="0" w:color="000000"/>
              <w:left w:val="single" w:sz="4" w:space="0" w:color="000000"/>
              <w:bottom w:val="single" w:sz="4" w:space="0" w:color="000000"/>
              <w:right w:val="single" w:sz="4" w:space="0" w:color="000000"/>
            </w:tcBorders>
            <w:vAlign w:val="center"/>
          </w:tcPr>
          <w:p w14:paraId="1863B039" w14:textId="77777777" w:rsidR="00BE7FD6" w:rsidRDefault="00000000">
            <w:pPr>
              <w:spacing w:after="0" w:line="259" w:lineRule="auto"/>
              <w:ind w:left="0" w:right="7" w:firstLine="0"/>
              <w:jc w:val="center"/>
            </w:pPr>
            <w:r>
              <w:t xml:space="preserve">9 </w:t>
            </w:r>
          </w:p>
        </w:tc>
      </w:tr>
      <w:tr w:rsidR="00BE7FD6" w14:paraId="5DAC4F03" w14:textId="77777777">
        <w:trPr>
          <w:trHeight w:val="288"/>
        </w:trPr>
        <w:tc>
          <w:tcPr>
            <w:tcW w:w="607" w:type="dxa"/>
            <w:tcBorders>
              <w:top w:val="single" w:sz="4" w:space="0" w:color="000000"/>
              <w:left w:val="single" w:sz="4" w:space="0" w:color="000000"/>
              <w:bottom w:val="single" w:sz="4" w:space="0" w:color="000000"/>
              <w:right w:val="single" w:sz="4" w:space="0" w:color="000000"/>
            </w:tcBorders>
          </w:tcPr>
          <w:p w14:paraId="2C4803CD" w14:textId="77777777" w:rsidR="00BE7FD6" w:rsidRDefault="00000000">
            <w:pPr>
              <w:spacing w:after="0" w:line="259" w:lineRule="auto"/>
              <w:ind w:left="67" w:right="0" w:firstLine="0"/>
              <w:jc w:val="center"/>
            </w:pPr>
            <w:r>
              <w:t xml:space="preserve"> </w:t>
            </w:r>
          </w:p>
        </w:tc>
        <w:tc>
          <w:tcPr>
            <w:tcW w:w="5810" w:type="dxa"/>
            <w:tcBorders>
              <w:top w:val="single" w:sz="4" w:space="0" w:color="000000"/>
              <w:left w:val="single" w:sz="4" w:space="0" w:color="000000"/>
              <w:bottom w:val="single" w:sz="4" w:space="0" w:color="000000"/>
              <w:right w:val="single" w:sz="4" w:space="0" w:color="000000"/>
            </w:tcBorders>
          </w:tcPr>
          <w:p w14:paraId="61C6A916" w14:textId="77777777" w:rsidR="00BE7FD6" w:rsidRDefault="00000000">
            <w:pPr>
              <w:spacing w:after="0" w:line="259" w:lineRule="auto"/>
              <w:ind w:left="0" w:right="0" w:firstLine="0"/>
              <w:jc w:val="left"/>
            </w:pPr>
            <w:r>
              <w:t xml:space="preserve">Итого </w:t>
            </w:r>
          </w:p>
        </w:tc>
        <w:tc>
          <w:tcPr>
            <w:tcW w:w="1274" w:type="dxa"/>
            <w:tcBorders>
              <w:top w:val="single" w:sz="4" w:space="0" w:color="000000"/>
              <w:left w:val="single" w:sz="4" w:space="0" w:color="000000"/>
              <w:bottom w:val="single" w:sz="4" w:space="0" w:color="000000"/>
              <w:right w:val="single" w:sz="4" w:space="0" w:color="000000"/>
            </w:tcBorders>
          </w:tcPr>
          <w:p w14:paraId="1D519420" w14:textId="77777777" w:rsidR="00BE7FD6" w:rsidRDefault="00000000">
            <w:pPr>
              <w:spacing w:after="0" w:line="259" w:lineRule="auto"/>
              <w:ind w:left="7" w:right="0" w:firstLine="0"/>
              <w:jc w:val="center"/>
            </w:pPr>
            <w:r>
              <w:t xml:space="preserve">18 </w:t>
            </w:r>
          </w:p>
        </w:tc>
      </w:tr>
    </w:tbl>
    <w:p w14:paraId="3660198E" w14:textId="77777777" w:rsidR="00BE7FD6" w:rsidRDefault="00000000">
      <w:pPr>
        <w:spacing w:after="0" w:line="259" w:lineRule="auto"/>
        <w:ind w:left="780" w:right="0" w:firstLine="0"/>
        <w:jc w:val="left"/>
      </w:pPr>
      <w:r>
        <w:rPr>
          <w:b/>
        </w:rPr>
        <w:t xml:space="preserve"> </w:t>
      </w:r>
    </w:p>
    <w:p w14:paraId="1FC132E8" w14:textId="77777777" w:rsidR="00BE7FD6" w:rsidRDefault="00000000">
      <w:pPr>
        <w:spacing w:after="0" w:line="259" w:lineRule="auto"/>
        <w:ind w:left="780" w:right="0" w:firstLine="0"/>
        <w:jc w:val="left"/>
      </w:pPr>
      <w:r>
        <w:rPr>
          <w:b/>
        </w:rPr>
        <w:t xml:space="preserve"> </w:t>
      </w:r>
    </w:p>
    <w:p w14:paraId="51CAAB59" w14:textId="77777777" w:rsidR="00BE7FD6" w:rsidRDefault="00000000">
      <w:pPr>
        <w:spacing w:after="66" w:line="259" w:lineRule="auto"/>
        <w:ind w:left="-5" w:right="0"/>
        <w:jc w:val="left"/>
      </w:pPr>
      <w:r>
        <w:rPr>
          <w:b/>
        </w:rPr>
        <w:t xml:space="preserve">Тема 3.1.  Организация охраны жизни людей на водоемах Российской Федерации. </w:t>
      </w:r>
    </w:p>
    <w:p w14:paraId="671C5098" w14:textId="2A1E1DFF" w:rsidR="00BE7FD6" w:rsidRDefault="00000000">
      <w:pPr>
        <w:spacing w:after="34"/>
        <w:ind w:left="-5" w:right="0"/>
      </w:pPr>
      <w:r>
        <w:rPr>
          <w:b/>
        </w:rPr>
        <w:t xml:space="preserve">Основные причины гибели людей на воде. Аварийность маломерных судов. </w:t>
      </w:r>
      <w:r>
        <w:t xml:space="preserve">Водный Кодекс Российской Федерации (основные сведения о </w:t>
      </w:r>
      <w:r w:rsidR="00CA1D65">
        <w:t>водопользовании, ответственность</w:t>
      </w:r>
      <w:r>
        <w:t xml:space="preserve"> за нарушение водного законодательства). Основные причины гибели людей на воде. Аварийность маломерных судов. </w:t>
      </w:r>
    </w:p>
    <w:p w14:paraId="444CBA33" w14:textId="008155DA" w:rsidR="00BE7FD6" w:rsidRDefault="00000000">
      <w:pPr>
        <w:ind w:left="-5" w:right="0"/>
      </w:pPr>
      <w:r>
        <w:t xml:space="preserve">Краткие сведения о гибели людей на воде в субъектах Российской Федерации, городе (где организованы курсы) и причины гибели: купание в состоянии алкогольного опьянения и в необорудованных местах, неумение плавать, нарушение правил поведения на воде и т. д.  Основные причины аварийных случаев с маломерными судами: управление в состоянии алкогольного опьянения, нарушение правил пользования водными объектами для плавания на маломерных плавсредствах, нарушение ППВВП и МППСС, превышение норм грузоподъемности и </w:t>
      </w:r>
      <w:r w:rsidR="00CA1D65">
        <w:t>пассажировместимости судов</w:t>
      </w:r>
      <w:r>
        <w:t xml:space="preserve">, нарушение правил технической эксплуатации двигателя, плавание в сложных гидрометеоусловиях, при ледоставе и ледоходе. </w:t>
      </w:r>
    </w:p>
    <w:p w14:paraId="4E900E58" w14:textId="77777777" w:rsidR="00BE7FD6" w:rsidRDefault="00000000">
      <w:pPr>
        <w:spacing w:after="62" w:line="259" w:lineRule="auto"/>
        <w:ind w:left="0" w:right="0" w:firstLine="0"/>
        <w:jc w:val="left"/>
      </w:pPr>
      <w:r>
        <w:t xml:space="preserve"> </w:t>
      </w:r>
    </w:p>
    <w:p w14:paraId="07831B51" w14:textId="77777777" w:rsidR="00BE7FD6" w:rsidRDefault="00000000">
      <w:pPr>
        <w:spacing w:after="1" w:line="339" w:lineRule="auto"/>
        <w:ind w:left="-5" w:right="0"/>
        <w:jc w:val="left"/>
      </w:pPr>
      <w:r>
        <w:t xml:space="preserve"> </w:t>
      </w:r>
      <w:r>
        <w:rPr>
          <w:b/>
        </w:rPr>
        <w:t xml:space="preserve">Тема 3.2.  Государственный и технический надзор за плаванием судов в Российской Федерации. Обязанности судовладельцев и судоводителей маломерных судов. </w:t>
      </w:r>
    </w:p>
    <w:p w14:paraId="4BBBA1A1" w14:textId="77777777" w:rsidR="00BE7FD6" w:rsidRDefault="00000000">
      <w:pPr>
        <w:ind w:left="-5" w:right="0"/>
      </w:pPr>
      <w:r>
        <w:t xml:space="preserve">Органы государственного и технического надзора за мореплаванием и судоходством Министерства транспорта Российской Федерации. Их сферы надзора и основные функции. </w:t>
      </w:r>
    </w:p>
    <w:p w14:paraId="783487F5" w14:textId="77777777" w:rsidR="00BE7FD6" w:rsidRDefault="00000000">
      <w:pPr>
        <w:spacing w:after="40"/>
        <w:ind w:left="-5" w:right="0"/>
      </w:pPr>
      <w:r>
        <w:t>Государственная инспекция по маломерным судам (</w:t>
      </w:r>
      <w:proofErr w:type="gramStart"/>
      <w:r>
        <w:t>ГИМС)  МЧС</w:t>
      </w:r>
      <w:proofErr w:type="gramEnd"/>
      <w:r>
        <w:t xml:space="preserve"> России, ее функции и права. </w:t>
      </w:r>
    </w:p>
    <w:p w14:paraId="1250C67B" w14:textId="77777777" w:rsidR="00BE7FD6" w:rsidRDefault="00000000">
      <w:pPr>
        <w:ind w:left="-5" w:right="0"/>
      </w:pPr>
      <w:r>
        <w:t xml:space="preserve">Основные положения правил регистрации маломерных судов, технического надзора за </w:t>
      </w:r>
      <w:proofErr w:type="gramStart"/>
      <w:r>
        <w:t>ними  и</w:t>
      </w:r>
      <w:proofErr w:type="gramEnd"/>
      <w:r>
        <w:t xml:space="preserve"> аттестации граждан на право управления маломерными судами в Российской Федерации. Судовой билет. Удостоверение на право управления маломерным судном и временное разрешение.  </w:t>
      </w:r>
    </w:p>
    <w:p w14:paraId="3FDB158E" w14:textId="77777777" w:rsidR="00BE7FD6" w:rsidRDefault="00000000">
      <w:pPr>
        <w:ind w:left="-5" w:right="0"/>
      </w:pPr>
      <w:r>
        <w:lastRenderedPageBreak/>
        <w:t xml:space="preserve">Требования ГИМС МЧС России к маломерным судам и базам (сооружениям) для их стоянок. Виды и порядок технического освидетельствования, оценка годности к эксплуатации и оформления результатов технического освидетельствования. </w:t>
      </w:r>
    </w:p>
    <w:p w14:paraId="52D6BD41" w14:textId="173B31FA" w:rsidR="00BE7FD6" w:rsidRDefault="00000000">
      <w:pPr>
        <w:ind w:left="-5" w:right="0"/>
      </w:pPr>
      <w:r>
        <w:t xml:space="preserve">Правила пользования маломерными судами на водных объектах Российской Федерации: порядок пользования маломерными судами, обязанности судовладельцев и судоводителей. Неисправности, с которыми запрещена </w:t>
      </w:r>
      <w:r w:rsidR="009831F9">
        <w:t>эксплуатация маломерного</w:t>
      </w:r>
      <w:r>
        <w:t xml:space="preserve"> судна. Эксплуатация баз (сооружений) для стоянок маломерных судов. </w:t>
      </w:r>
    </w:p>
    <w:p w14:paraId="13274A32" w14:textId="77777777" w:rsidR="00BE7FD6" w:rsidRDefault="00000000">
      <w:pPr>
        <w:spacing w:after="0" w:line="259" w:lineRule="auto"/>
        <w:ind w:left="0" w:right="0" w:firstLine="0"/>
        <w:jc w:val="left"/>
      </w:pPr>
      <w:r>
        <w:t xml:space="preserve"> </w:t>
      </w:r>
      <w:r>
        <w:tab/>
        <w:t xml:space="preserve"> </w:t>
      </w:r>
    </w:p>
    <w:p w14:paraId="65562300" w14:textId="77777777" w:rsidR="00BE7FD6" w:rsidRDefault="00000000">
      <w:pPr>
        <w:spacing w:after="57" w:line="259" w:lineRule="auto"/>
        <w:ind w:left="-5" w:right="0"/>
        <w:jc w:val="left"/>
      </w:pPr>
      <w:r>
        <w:rPr>
          <w:b/>
        </w:rPr>
        <w:t xml:space="preserve">Тема 3.3. Административная ответственность судоводителей маломерных судов и должностных лиц, ответственных за их эксплуатацию. </w:t>
      </w:r>
    </w:p>
    <w:p w14:paraId="348991BD" w14:textId="31E81E29" w:rsidR="00BE7FD6" w:rsidRDefault="00000000">
      <w:pPr>
        <w:ind w:left="-5" w:right="0"/>
      </w:pPr>
      <w:r>
        <w:t xml:space="preserve">Административное законодательство. Виды административных взысканий за нарушение правил пользования маломерными судами и требований природоохранного законодательства. </w:t>
      </w:r>
      <w:r w:rsidR="009831F9">
        <w:t>Административные права</w:t>
      </w:r>
      <w:r>
        <w:t xml:space="preserve"> государственного инспектора по маломерным судам и порядок их применения по отношению к судоводителям (остановка и досмотр судна, вынесение административного </w:t>
      </w:r>
      <w:r w:rsidR="009831F9">
        <w:t>наказания, отстранение</w:t>
      </w:r>
      <w:r>
        <w:t xml:space="preserve"> судоводителя или иного лица от управления судном, задержание судна с размещением его на специализированную стоянку). Нарушения, за которые предусмотрены соответствующие административные наказания судоводителей и должностных лиц, ответственных за эксплуатацию маломерных судов, согласно Кодексу Российской Федерации об административных правонарушениях. Процессуальные документы (протоколы, постановления, определения), применяемые государственными инспекторами по маломерным судам при оформлении административного наказания. Порядок изъятия удостоверения на право управления маломерным судном. Основания и </w:t>
      </w:r>
      <w:r w:rsidR="009831F9">
        <w:t>порядок задержания</w:t>
      </w:r>
      <w:r>
        <w:t xml:space="preserve"> маломерного судна и помещения его на специализированную стоянку. Порядок назначения и исполнения административных наказаний. Порядок подачи и рассмотрения жалоб на постановления должностных лиц ГИМС МЧС России. </w:t>
      </w:r>
      <w:r>
        <w:rPr>
          <w:b/>
        </w:rPr>
        <w:t xml:space="preserve"> </w:t>
      </w:r>
    </w:p>
    <w:p w14:paraId="1CA8D83A" w14:textId="77777777" w:rsidR="00BE7FD6" w:rsidRDefault="00000000">
      <w:pPr>
        <w:spacing w:after="0" w:line="259" w:lineRule="auto"/>
        <w:ind w:left="780" w:right="0" w:firstLine="0"/>
        <w:jc w:val="left"/>
      </w:pPr>
      <w:r>
        <w:rPr>
          <w:b/>
        </w:rPr>
        <w:t xml:space="preserve"> </w:t>
      </w:r>
    </w:p>
    <w:p w14:paraId="147BF760" w14:textId="77777777" w:rsidR="00BE7FD6" w:rsidRDefault="00000000">
      <w:pPr>
        <w:spacing w:after="0" w:line="259" w:lineRule="auto"/>
        <w:ind w:left="780" w:right="0" w:firstLine="0"/>
        <w:jc w:val="left"/>
      </w:pPr>
      <w:r>
        <w:rPr>
          <w:b/>
        </w:rPr>
        <w:t xml:space="preserve"> </w:t>
      </w:r>
    </w:p>
    <w:p w14:paraId="5BD427A7" w14:textId="30D9CDF5" w:rsidR="00BE7FD6" w:rsidRDefault="00000000" w:rsidP="009831F9">
      <w:pPr>
        <w:spacing w:after="65" w:line="259" w:lineRule="auto"/>
        <w:ind w:left="780" w:right="0" w:firstLine="0"/>
        <w:jc w:val="left"/>
      </w:pPr>
      <w:r>
        <w:rPr>
          <w:b/>
        </w:rPr>
        <w:t xml:space="preserve"> 5. КОНТРОЛЬ И ОЦЕНКА РЕЗУЛЬТАТОВ ОСВОЕНИЯ ПДО </w:t>
      </w:r>
    </w:p>
    <w:p w14:paraId="750212FF" w14:textId="77777777" w:rsidR="00BE7FD6" w:rsidRDefault="00000000">
      <w:pPr>
        <w:spacing w:after="0" w:line="259" w:lineRule="auto"/>
        <w:ind w:left="720" w:right="0" w:firstLine="0"/>
        <w:jc w:val="left"/>
      </w:pPr>
      <w:r>
        <w:rPr>
          <w:b/>
        </w:rPr>
        <w:t xml:space="preserve"> </w:t>
      </w:r>
    </w:p>
    <w:tbl>
      <w:tblPr>
        <w:tblStyle w:val="TableGrid"/>
        <w:tblW w:w="9214" w:type="dxa"/>
        <w:tblInd w:w="142" w:type="dxa"/>
        <w:tblCellMar>
          <w:top w:w="50" w:type="dxa"/>
          <w:left w:w="106" w:type="dxa"/>
          <w:right w:w="111" w:type="dxa"/>
        </w:tblCellMar>
        <w:tblLook w:val="04A0" w:firstRow="1" w:lastRow="0" w:firstColumn="1" w:lastColumn="0" w:noHBand="0" w:noVBand="1"/>
      </w:tblPr>
      <w:tblGrid>
        <w:gridCol w:w="711"/>
        <w:gridCol w:w="2834"/>
        <w:gridCol w:w="3684"/>
        <w:gridCol w:w="1985"/>
      </w:tblGrid>
      <w:tr w:rsidR="00BE7FD6" w14:paraId="41E1414C" w14:textId="77777777">
        <w:trPr>
          <w:trHeight w:val="425"/>
        </w:trPr>
        <w:tc>
          <w:tcPr>
            <w:tcW w:w="710" w:type="dxa"/>
            <w:tcBorders>
              <w:top w:val="single" w:sz="4" w:space="0" w:color="000000"/>
              <w:left w:val="single" w:sz="4" w:space="0" w:color="000000"/>
              <w:bottom w:val="single" w:sz="4" w:space="0" w:color="000000"/>
              <w:right w:val="single" w:sz="4" w:space="0" w:color="000000"/>
            </w:tcBorders>
            <w:vAlign w:val="center"/>
          </w:tcPr>
          <w:p w14:paraId="6B9FBEF7" w14:textId="77777777" w:rsidR="00BE7FD6" w:rsidRDefault="00000000">
            <w:pPr>
              <w:spacing w:after="0" w:line="259" w:lineRule="auto"/>
              <w:ind w:left="0" w:right="2" w:firstLine="0"/>
              <w:jc w:val="center"/>
            </w:pPr>
            <w:r>
              <w:rPr>
                <w:b/>
                <w:sz w:val="18"/>
              </w:rPr>
              <w:t xml:space="preserve">Код </w:t>
            </w:r>
          </w:p>
        </w:tc>
        <w:tc>
          <w:tcPr>
            <w:tcW w:w="2834" w:type="dxa"/>
            <w:tcBorders>
              <w:top w:val="single" w:sz="4" w:space="0" w:color="000000"/>
              <w:left w:val="single" w:sz="4" w:space="0" w:color="000000"/>
              <w:bottom w:val="single" w:sz="4" w:space="0" w:color="000000"/>
              <w:right w:val="single" w:sz="4" w:space="0" w:color="000000"/>
            </w:tcBorders>
          </w:tcPr>
          <w:p w14:paraId="6A6DED28" w14:textId="72E0AA04" w:rsidR="00BE7FD6" w:rsidRDefault="009831F9">
            <w:pPr>
              <w:spacing w:after="0" w:line="259" w:lineRule="auto"/>
              <w:ind w:left="252" w:right="257" w:firstLine="0"/>
              <w:jc w:val="center"/>
            </w:pPr>
            <w:r>
              <w:rPr>
                <w:b/>
                <w:sz w:val="18"/>
              </w:rPr>
              <w:t xml:space="preserve">Результаты (освоенные компетенции) </w:t>
            </w:r>
          </w:p>
        </w:tc>
        <w:tc>
          <w:tcPr>
            <w:tcW w:w="3684" w:type="dxa"/>
            <w:tcBorders>
              <w:top w:val="single" w:sz="4" w:space="0" w:color="000000"/>
              <w:left w:val="single" w:sz="4" w:space="0" w:color="000000"/>
              <w:bottom w:val="single" w:sz="4" w:space="0" w:color="000000"/>
              <w:right w:val="single" w:sz="4" w:space="0" w:color="000000"/>
            </w:tcBorders>
            <w:vAlign w:val="center"/>
          </w:tcPr>
          <w:p w14:paraId="1630193C" w14:textId="77777777" w:rsidR="00BE7FD6" w:rsidRDefault="00000000">
            <w:pPr>
              <w:spacing w:after="0" w:line="259" w:lineRule="auto"/>
              <w:ind w:left="48" w:right="0" w:firstLine="0"/>
              <w:jc w:val="left"/>
            </w:pPr>
            <w:r>
              <w:rPr>
                <w:b/>
                <w:sz w:val="18"/>
              </w:rPr>
              <w:t xml:space="preserve">Основные показатели оценки результата </w:t>
            </w:r>
          </w:p>
        </w:tc>
        <w:tc>
          <w:tcPr>
            <w:tcW w:w="1985" w:type="dxa"/>
            <w:tcBorders>
              <w:top w:val="single" w:sz="4" w:space="0" w:color="000000"/>
              <w:left w:val="single" w:sz="4" w:space="0" w:color="000000"/>
              <w:bottom w:val="single" w:sz="4" w:space="0" w:color="000000"/>
              <w:right w:val="single" w:sz="4" w:space="0" w:color="000000"/>
            </w:tcBorders>
          </w:tcPr>
          <w:p w14:paraId="4E44D662" w14:textId="77777777" w:rsidR="00BE7FD6" w:rsidRDefault="00000000">
            <w:pPr>
              <w:spacing w:after="0" w:line="259" w:lineRule="auto"/>
              <w:ind w:left="0" w:right="0" w:firstLine="0"/>
              <w:jc w:val="center"/>
            </w:pPr>
            <w:r>
              <w:rPr>
                <w:b/>
                <w:sz w:val="18"/>
              </w:rPr>
              <w:t xml:space="preserve">Формы и методы контроля и оценки </w:t>
            </w:r>
          </w:p>
        </w:tc>
      </w:tr>
      <w:tr w:rsidR="00BE7FD6" w14:paraId="63FE4CDB" w14:textId="77777777">
        <w:trPr>
          <w:trHeight w:val="4747"/>
        </w:trPr>
        <w:tc>
          <w:tcPr>
            <w:tcW w:w="710" w:type="dxa"/>
            <w:tcBorders>
              <w:top w:val="single" w:sz="4" w:space="0" w:color="000000"/>
              <w:left w:val="single" w:sz="4" w:space="0" w:color="000000"/>
              <w:bottom w:val="single" w:sz="4" w:space="0" w:color="000000"/>
              <w:right w:val="single" w:sz="4" w:space="0" w:color="000000"/>
            </w:tcBorders>
            <w:vAlign w:val="center"/>
          </w:tcPr>
          <w:p w14:paraId="7992D653" w14:textId="77777777" w:rsidR="00BE7FD6" w:rsidRDefault="00000000">
            <w:pPr>
              <w:spacing w:after="0" w:line="259" w:lineRule="auto"/>
              <w:ind w:left="2" w:right="0" w:firstLine="0"/>
              <w:jc w:val="left"/>
            </w:pPr>
            <w:r>
              <w:rPr>
                <w:sz w:val="20"/>
              </w:rPr>
              <w:t xml:space="preserve">К 1.1 </w:t>
            </w:r>
          </w:p>
        </w:tc>
        <w:tc>
          <w:tcPr>
            <w:tcW w:w="2834" w:type="dxa"/>
            <w:tcBorders>
              <w:top w:val="single" w:sz="4" w:space="0" w:color="000000"/>
              <w:left w:val="single" w:sz="4" w:space="0" w:color="000000"/>
              <w:bottom w:val="single" w:sz="4" w:space="0" w:color="000000"/>
              <w:right w:val="single" w:sz="4" w:space="0" w:color="000000"/>
            </w:tcBorders>
            <w:vAlign w:val="center"/>
          </w:tcPr>
          <w:p w14:paraId="11352691" w14:textId="77777777" w:rsidR="00BE7FD6" w:rsidRDefault="00000000">
            <w:pPr>
              <w:spacing w:after="0" w:line="259" w:lineRule="auto"/>
              <w:ind w:left="0" w:right="0" w:firstLine="0"/>
            </w:pPr>
            <w:r>
              <w:rPr>
                <w:sz w:val="20"/>
              </w:rPr>
              <w:t xml:space="preserve">Устройство и обслуживание маломерных судов </w:t>
            </w:r>
          </w:p>
        </w:tc>
        <w:tc>
          <w:tcPr>
            <w:tcW w:w="3684" w:type="dxa"/>
            <w:tcBorders>
              <w:top w:val="single" w:sz="4" w:space="0" w:color="000000"/>
              <w:left w:val="single" w:sz="4" w:space="0" w:color="000000"/>
              <w:bottom w:val="single" w:sz="4" w:space="0" w:color="000000"/>
              <w:right w:val="single" w:sz="4" w:space="0" w:color="000000"/>
            </w:tcBorders>
            <w:vAlign w:val="center"/>
          </w:tcPr>
          <w:p w14:paraId="3F153841" w14:textId="77777777" w:rsidR="00BE7FD6" w:rsidRDefault="00000000">
            <w:pPr>
              <w:spacing w:after="0" w:line="292" w:lineRule="auto"/>
              <w:ind w:left="173" w:right="303" w:firstLine="0"/>
              <w:jc w:val="left"/>
            </w:pPr>
            <w:r>
              <w:rPr>
                <w:sz w:val="20"/>
              </w:rPr>
              <w:t xml:space="preserve">Классификация маломерных судов Устройство корпуса Основы теории судна. </w:t>
            </w:r>
          </w:p>
          <w:p w14:paraId="2C1BFC91" w14:textId="77777777" w:rsidR="00BE7FD6" w:rsidRDefault="00000000">
            <w:pPr>
              <w:spacing w:after="0" w:line="272" w:lineRule="auto"/>
              <w:ind w:left="173" w:right="0" w:firstLine="0"/>
              <w:jc w:val="left"/>
            </w:pPr>
            <w:r>
              <w:rPr>
                <w:sz w:val="20"/>
              </w:rPr>
              <w:t xml:space="preserve">Эксплуатационные, мореходные и маневренные качества маломерных судов </w:t>
            </w:r>
          </w:p>
          <w:p w14:paraId="48B5102E" w14:textId="58441E55" w:rsidR="00BE7FD6" w:rsidRDefault="00000000">
            <w:pPr>
              <w:spacing w:after="61" w:line="263" w:lineRule="auto"/>
              <w:ind w:left="173" w:right="274" w:firstLine="0"/>
            </w:pPr>
            <w:r>
              <w:rPr>
                <w:sz w:val="20"/>
              </w:rPr>
              <w:t xml:space="preserve">Судовые устройства, системы, оборудование и снабжение. Спасательные, противопожарные и сигнальные средства Основные сведения об энергетической установке маломерного </w:t>
            </w:r>
            <w:r w:rsidR="009831F9">
              <w:rPr>
                <w:sz w:val="20"/>
              </w:rPr>
              <w:t>судна, краткие</w:t>
            </w:r>
            <w:r>
              <w:rPr>
                <w:sz w:val="20"/>
              </w:rPr>
              <w:t xml:space="preserve"> технические характеристики, применение на маломерных судах Электрооборудование маломерных судов </w:t>
            </w:r>
          </w:p>
          <w:p w14:paraId="653A95D1" w14:textId="77777777" w:rsidR="00BE7FD6" w:rsidRDefault="00000000">
            <w:pPr>
              <w:spacing w:after="0" w:line="259" w:lineRule="auto"/>
              <w:ind w:left="173" w:right="0" w:firstLine="0"/>
              <w:jc w:val="left"/>
            </w:pPr>
            <w:r>
              <w:rPr>
                <w:sz w:val="20"/>
              </w:rPr>
              <w:t xml:space="preserve">Такелажные работы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13925C5A" w14:textId="77777777" w:rsidR="00BE7FD6" w:rsidRDefault="00000000">
            <w:pPr>
              <w:spacing w:after="0" w:line="259" w:lineRule="auto"/>
              <w:ind w:left="2" w:right="0" w:firstLine="0"/>
              <w:jc w:val="left"/>
            </w:pPr>
            <w:r>
              <w:rPr>
                <w:sz w:val="18"/>
              </w:rPr>
              <w:t xml:space="preserve"> </w:t>
            </w:r>
          </w:p>
          <w:p w14:paraId="70EDB1F9" w14:textId="77777777" w:rsidR="00BE7FD6" w:rsidRDefault="00000000">
            <w:pPr>
              <w:spacing w:after="0" w:line="259" w:lineRule="auto"/>
              <w:ind w:left="2" w:right="0" w:firstLine="0"/>
              <w:jc w:val="left"/>
            </w:pPr>
            <w:r>
              <w:rPr>
                <w:sz w:val="18"/>
              </w:rPr>
              <w:t xml:space="preserve"> </w:t>
            </w:r>
          </w:p>
          <w:p w14:paraId="69D19005" w14:textId="77777777" w:rsidR="00BE7FD6" w:rsidRDefault="00000000">
            <w:pPr>
              <w:spacing w:after="0" w:line="310" w:lineRule="auto"/>
              <w:ind w:left="2" w:right="0" w:firstLine="0"/>
            </w:pPr>
            <w:r>
              <w:rPr>
                <w:sz w:val="18"/>
              </w:rPr>
              <w:t xml:space="preserve">Итоговая аттестация в форме экзамена: </w:t>
            </w:r>
          </w:p>
          <w:p w14:paraId="278F05AE" w14:textId="77777777" w:rsidR="00BE7FD6" w:rsidRDefault="00000000">
            <w:pPr>
              <w:spacing w:after="39" w:line="259" w:lineRule="auto"/>
              <w:ind w:left="2" w:right="0" w:firstLine="0"/>
              <w:jc w:val="left"/>
            </w:pPr>
            <w:r>
              <w:rPr>
                <w:sz w:val="18"/>
              </w:rPr>
              <w:t xml:space="preserve"> </w:t>
            </w:r>
          </w:p>
          <w:p w14:paraId="34D9B356" w14:textId="77777777" w:rsidR="00BE7FD6" w:rsidRDefault="00000000">
            <w:pPr>
              <w:spacing w:after="0" w:line="324" w:lineRule="auto"/>
              <w:ind w:left="2" w:right="0" w:firstLine="0"/>
              <w:jc w:val="left"/>
            </w:pPr>
            <w:r>
              <w:rPr>
                <w:sz w:val="18"/>
              </w:rPr>
              <w:t xml:space="preserve">- Теоретический экзамен - в форме (электронного теста) </w:t>
            </w:r>
          </w:p>
          <w:p w14:paraId="1EC1BCE4" w14:textId="77777777" w:rsidR="00BE7FD6" w:rsidRDefault="00000000">
            <w:pPr>
              <w:spacing w:after="0" w:line="259" w:lineRule="auto"/>
              <w:ind w:left="2" w:right="0" w:firstLine="0"/>
              <w:jc w:val="left"/>
            </w:pPr>
            <w:r>
              <w:rPr>
                <w:sz w:val="18"/>
              </w:rPr>
              <w:t xml:space="preserve"> </w:t>
            </w:r>
          </w:p>
          <w:p w14:paraId="097837B8" w14:textId="77777777" w:rsidR="00BE7FD6" w:rsidRDefault="00000000">
            <w:pPr>
              <w:spacing w:after="0" w:line="259" w:lineRule="auto"/>
              <w:ind w:left="2" w:right="0" w:firstLine="0"/>
              <w:jc w:val="left"/>
            </w:pPr>
            <w:r>
              <w:rPr>
                <w:sz w:val="18"/>
              </w:rPr>
              <w:t xml:space="preserve"> </w:t>
            </w:r>
          </w:p>
        </w:tc>
      </w:tr>
      <w:tr w:rsidR="00BE7FD6" w14:paraId="237625BC" w14:textId="77777777">
        <w:trPr>
          <w:trHeight w:val="3254"/>
        </w:trPr>
        <w:tc>
          <w:tcPr>
            <w:tcW w:w="710" w:type="dxa"/>
            <w:tcBorders>
              <w:top w:val="single" w:sz="4" w:space="0" w:color="000000"/>
              <w:left w:val="single" w:sz="4" w:space="0" w:color="000000"/>
              <w:bottom w:val="single" w:sz="4" w:space="0" w:color="000000"/>
              <w:right w:val="single" w:sz="4" w:space="0" w:color="000000"/>
            </w:tcBorders>
            <w:vAlign w:val="center"/>
          </w:tcPr>
          <w:p w14:paraId="2DD7648C" w14:textId="77777777" w:rsidR="00BE7FD6" w:rsidRDefault="00000000">
            <w:pPr>
              <w:spacing w:after="0" w:line="259" w:lineRule="auto"/>
              <w:ind w:left="2" w:right="0" w:firstLine="0"/>
              <w:jc w:val="left"/>
            </w:pPr>
            <w:r>
              <w:rPr>
                <w:sz w:val="20"/>
              </w:rPr>
              <w:lastRenderedPageBreak/>
              <w:t xml:space="preserve">К 1.2 </w:t>
            </w:r>
          </w:p>
        </w:tc>
        <w:tc>
          <w:tcPr>
            <w:tcW w:w="2834" w:type="dxa"/>
            <w:tcBorders>
              <w:top w:val="single" w:sz="4" w:space="0" w:color="000000"/>
              <w:left w:val="single" w:sz="4" w:space="0" w:color="000000"/>
              <w:bottom w:val="single" w:sz="4" w:space="0" w:color="000000"/>
              <w:right w:val="single" w:sz="4" w:space="0" w:color="000000"/>
            </w:tcBorders>
            <w:vAlign w:val="center"/>
          </w:tcPr>
          <w:p w14:paraId="3B39136B" w14:textId="77777777" w:rsidR="00BE7FD6" w:rsidRDefault="00000000">
            <w:pPr>
              <w:spacing w:after="0" w:line="259" w:lineRule="auto"/>
              <w:ind w:left="0" w:right="0" w:firstLine="0"/>
              <w:jc w:val="left"/>
            </w:pPr>
            <w:r>
              <w:rPr>
                <w:sz w:val="20"/>
              </w:rPr>
              <w:t xml:space="preserve">Судовождение, основы теории судна </w:t>
            </w:r>
          </w:p>
        </w:tc>
        <w:tc>
          <w:tcPr>
            <w:tcW w:w="3684" w:type="dxa"/>
            <w:tcBorders>
              <w:top w:val="single" w:sz="4" w:space="0" w:color="000000"/>
              <w:left w:val="single" w:sz="4" w:space="0" w:color="000000"/>
              <w:bottom w:val="single" w:sz="4" w:space="0" w:color="000000"/>
              <w:right w:val="single" w:sz="4" w:space="0" w:color="000000"/>
            </w:tcBorders>
            <w:vAlign w:val="center"/>
          </w:tcPr>
          <w:p w14:paraId="17AAD16E" w14:textId="77777777" w:rsidR="00BE7FD6" w:rsidRDefault="00000000">
            <w:pPr>
              <w:spacing w:after="22" w:line="313" w:lineRule="auto"/>
              <w:ind w:left="173" w:right="0" w:firstLine="0"/>
              <w:jc w:val="left"/>
            </w:pPr>
            <w:r>
              <w:rPr>
                <w:sz w:val="20"/>
              </w:rPr>
              <w:t>Общая характеристика и краткий обзор водных путей</w:t>
            </w:r>
            <w:r>
              <w:rPr>
                <w:b/>
                <w:sz w:val="20"/>
              </w:rPr>
              <w:t xml:space="preserve"> </w:t>
            </w:r>
          </w:p>
          <w:p w14:paraId="0F312F79" w14:textId="77777777" w:rsidR="00BE7FD6" w:rsidRDefault="00000000">
            <w:pPr>
              <w:spacing w:after="68" w:line="259" w:lineRule="auto"/>
              <w:ind w:left="173" w:right="0" w:firstLine="0"/>
              <w:jc w:val="left"/>
            </w:pPr>
            <w:r>
              <w:rPr>
                <w:sz w:val="20"/>
              </w:rPr>
              <w:t>Лоция внутренних водных путей</w:t>
            </w:r>
            <w:r>
              <w:rPr>
                <w:b/>
                <w:sz w:val="20"/>
              </w:rPr>
              <w:t xml:space="preserve"> </w:t>
            </w:r>
          </w:p>
          <w:p w14:paraId="6CF6E582" w14:textId="77777777" w:rsidR="00BE7FD6" w:rsidRDefault="00000000">
            <w:pPr>
              <w:spacing w:after="59" w:line="249" w:lineRule="auto"/>
              <w:ind w:left="173" w:right="127" w:firstLine="0"/>
              <w:jc w:val="left"/>
            </w:pPr>
            <w:r>
              <w:rPr>
                <w:sz w:val="20"/>
              </w:rPr>
              <w:t xml:space="preserve">Основы гидрометеорологии Правила плавания по внутренним водным путям. Местные </w:t>
            </w:r>
          </w:p>
          <w:p w14:paraId="56CFA10A" w14:textId="77777777" w:rsidR="00BE7FD6" w:rsidRDefault="00000000">
            <w:pPr>
              <w:spacing w:after="0" w:line="259" w:lineRule="auto"/>
              <w:ind w:left="173" w:right="0" w:firstLine="0"/>
              <w:jc w:val="left"/>
            </w:pPr>
            <w:r>
              <w:rPr>
                <w:sz w:val="20"/>
              </w:rPr>
              <w:t>(бассейновые) правила плавания Управление маломерными моторными судами.</w:t>
            </w:r>
            <w:r>
              <w:rPr>
                <w:b/>
                <w:sz w:val="20"/>
              </w:rPr>
              <w:t xml:space="preserve"> </w:t>
            </w:r>
            <w:r>
              <w:rPr>
                <w:sz w:val="20"/>
              </w:rPr>
              <w:t xml:space="preserve">Оказание помощи судам и людям, терпящим бедствие на воде </w:t>
            </w:r>
          </w:p>
        </w:tc>
        <w:tc>
          <w:tcPr>
            <w:tcW w:w="0" w:type="auto"/>
            <w:vMerge/>
            <w:tcBorders>
              <w:top w:val="nil"/>
              <w:left w:val="single" w:sz="4" w:space="0" w:color="000000"/>
              <w:bottom w:val="nil"/>
              <w:right w:val="single" w:sz="4" w:space="0" w:color="000000"/>
            </w:tcBorders>
          </w:tcPr>
          <w:p w14:paraId="7661DD5D" w14:textId="77777777" w:rsidR="00BE7FD6" w:rsidRDefault="00BE7FD6">
            <w:pPr>
              <w:spacing w:after="160" w:line="259" w:lineRule="auto"/>
              <w:ind w:left="0" w:right="0" w:firstLine="0"/>
              <w:jc w:val="left"/>
            </w:pPr>
          </w:p>
        </w:tc>
      </w:tr>
      <w:tr w:rsidR="00BE7FD6" w14:paraId="6914C711" w14:textId="77777777">
        <w:trPr>
          <w:trHeight w:val="3686"/>
        </w:trPr>
        <w:tc>
          <w:tcPr>
            <w:tcW w:w="710" w:type="dxa"/>
            <w:tcBorders>
              <w:top w:val="single" w:sz="4" w:space="0" w:color="000000"/>
              <w:left w:val="single" w:sz="4" w:space="0" w:color="000000"/>
              <w:bottom w:val="single" w:sz="4" w:space="0" w:color="000000"/>
              <w:right w:val="single" w:sz="4" w:space="0" w:color="000000"/>
            </w:tcBorders>
            <w:vAlign w:val="center"/>
          </w:tcPr>
          <w:p w14:paraId="069254F9" w14:textId="77777777" w:rsidR="00BE7FD6" w:rsidRDefault="00000000">
            <w:pPr>
              <w:spacing w:after="0" w:line="259" w:lineRule="auto"/>
              <w:ind w:left="2" w:right="0" w:firstLine="0"/>
              <w:jc w:val="left"/>
            </w:pPr>
            <w:r>
              <w:rPr>
                <w:sz w:val="20"/>
              </w:rPr>
              <w:t xml:space="preserve">К 1.3 </w:t>
            </w:r>
          </w:p>
        </w:tc>
        <w:tc>
          <w:tcPr>
            <w:tcW w:w="2834" w:type="dxa"/>
            <w:tcBorders>
              <w:top w:val="single" w:sz="4" w:space="0" w:color="000000"/>
              <w:left w:val="single" w:sz="4" w:space="0" w:color="000000"/>
              <w:bottom w:val="single" w:sz="4" w:space="0" w:color="000000"/>
              <w:right w:val="single" w:sz="4" w:space="0" w:color="000000"/>
            </w:tcBorders>
            <w:vAlign w:val="center"/>
          </w:tcPr>
          <w:p w14:paraId="36D2865C" w14:textId="77777777" w:rsidR="00BE7FD6" w:rsidRDefault="00000000">
            <w:pPr>
              <w:spacing w:after="0" w:line="259" w:lineRule="auto"/>
              <w:ind w:left="0" w:right="0" w:firstLine="0"/>
            </w:pPr>
            <w:r>
              <w:rPr>
                <w:sz w:val="20"/>
              </w:rPr>
              <w:t xml:space="preserve">Правила пользования маломерными судами </w:t>
            </w:r>
          </w:p>
        </w:tc>
        <w:tc>
          <w:tcPr>
            <w:tcW w:w="3684" w:type="dxa"/>
            <w:tcBorders>
              <w:top w:val="single" w:sz="4" w:space="0" w:color="000000"/>
              <w:left w:val="single" w:sz="4" w:space="0" w:color="000000"/>
              <w:bottom w:val="single" w:sz="4" w:space="0" w:color="000000"/>
              <w:right w:val="single" w:sz="4" w:space="0" w:color="000000"/>
            </w:tcBorders>
            <w:vAlign w:val="center"/>
          </w:tcPr>
          <w:p w14:paraId="45795036" w14:textId="77777777" w:rsidR="00BE7FD6" w:rsidRDefault="00000000">
            <w:pPr>
              <w:spacing w:after="2" w:line="258" w:lineRule="auto"/>
              <w:ind w:left="173" w:right="159" w:firstLine="0"/>
              <w:jc w:val="left"/>
            </w:pPr>
            <w:r>
              <w:rPr>
                <w:sz w:val="20"/>
              </w:rPr>
              <w:t>Организация охраны жизни людей на водоемах Российской Федерации. Основные причины гибели людей на воде. Аварийность маломерных судов.</w:t>
            </w:r>
            <w:r>
              <w:rPr>
                <w:b/>
                <w:sz w:val="20"/>
              </w:rPr>
              <w:t xml:space="preserve"> </w:t>
            </w:r>
          </w:p>
          <w:p w14:paraId="5A070AD2" w14:textId="77777777" w:rsidR="00BE7FD6" w:rsidRDefault="00000000">
            <w:pPr>
              <w:spacing w:after="0" w:line="259" w:lineRule="auto"/>
              <w:ind w:left="173" w:right="102" w:firstLine="0"/>
              <w:jc w:val="left"/>
            </w:pPr>
            <w:r>
              <w:rPr>
                <w:sz w:val="20"/>
              </w:rPr>
              <w:t>Государственный и технический надзор за плаванием судов в Российской Федерации. Обязанности судовладельцев и судоводителей маломерных судов.</w:t>
            </w:r>
            <w:r>
              <w:rPr>
                <w:b/>
                <w:sz w:val="20"/>
              </w:rPr>
              <w:t xml:space="preserve"> </w:t>
            </w:r>
            <w:r>
              <w:rPr>
                <w:sz w:val="20"/>
              </w:rPr>
              <w:t>Административная ответственность судоводителей маломерных судов и должностных лиц, ответственных за их эксплуатацию.</w:t>
            </w:r>
            <w:r>
              <w:rPr>
                <w:sz w:val="18"/>
              </w:rPr>
              <w:t xml:space="preserve"> </w:t>
            </w:r>
          </w:p>
        </w:tc>
        <w:tc>
          <w:tcPr>
            <w:tcW w:w="0" w:type="auto"/>
            <w:vMerge/>
            <w:tcBorders>
              <w:top w:val="nil"/>
              <w:left w:val="single" w:sz="4" w:space="0" w:color="000000"/>
              <w:bottom w:val="single" w:sz="4" w:space="0" w:color="000000"/>
              <w:right w:val="single" w:sz="4" w:space="0" w:color="000000"/>
            </w:tcBorders>
          </w:tcPr>
          <w:p w14:paraId="5B370702" w14:textId="77777777" w:rsidR="00BE7FD6" w:rsidRDefault="00BE7FD6">
            <w:pPr>
              <w:spacing w:after="160" w:line="259" w:lineRule="auto"/>
              <w:ind w:left="0" w:right="0" w:firstLine="0"/>
              <w:jc w:val="left"/>
            </w:pPr>
          </w:p>
        </w:tc>
      </w:tr>
    </w:tbl>
    <w:p w14:paraId="5D25D43B" w14:textId="77777777" w:rsidR="00BE7FD6" w:rsidRDefault="00000000">
      <w:pPr>
        <w:spacing w:after="0" w:line="259" w:lineRule="auto"/>
        <w:ind w:left="720" w:right="0" w:firstLine="0"/>
        <w:jc w:val="left"/>
      </w:pPr>
      <w:r>
        <w:t xml:space="preserve"> </w:t>
      </w:r>
    </w:p>
    <w:p w14:paraId="0F4BBB58" w14:textId="38E395D2" w:rsidR="00BE7FD6" w:rsidRDefault="00000000">
      <w:pPr>
        <w:spacing w:after="40"/>
        <w:ind w:left="-15" w:right="0" w:firstLine="720"/>
      </w:pPr>
      <w:r>
        <w:t xml:space="preserve">Оценка качества освоения программы включает экзамен/зачет </w:t>
      </w:r>
      <w:r w:rsidR="009831F9">
        <w:t>в виде</w:t>
      </w:r>
      <w:r>
        <w:t xml:space="preserve"> электронного теста обучающегося.  </w:t>
      </w:r>
    </w:p>
    <w:p w14:paraId="675EE5A0" w14:textId="77777777" w:rsidR="00BE7FD6" w:rsidRDefault="00000000">
      <w:pPr>
        <w:ind w:left="-15" w:right="0" w:firstLine="720"/>
      </w:pPr>
      <w:r>
        <w:t xml:space="preserve">По результатам проведения экзамена экзаменационная комиссия учебного центра принимает решение и заносит результат экзамена в экзаменационную ведомость, делает оценку - зачет (незачет).  </w:t>
      </w:r>
    </w:p>
    <w:p w14:paraId="3E9C0FFB" w14:textId="78C7F821" w:rsidR="00BE7FD6" w:rsidRDefault="00000000">
      <w:pPr>
        <w:ind w:left="-15" w:right="0" w:firstLine="720"/>
      </w:pPr>
      <w:r>
        <w:t xml:space="preserve">Решение комиссии сообщается учащемуся сразу же после сдачи зачет/экзамена. Комиссия составляет экзаменационную ведомость в одном экземпляре, в которой проставляется оценка и рекомендация о </w:t>
      </w:r>
      <w:r w:rsidR="009831F9">
        <w:t>выдаче документа</w:t>
      </w:r>
      <w:r>
        <w:t xml:space="preserve"> об обучении (свидетельства об обучении). На основании рекомендации экзаменационной комиссии издается приказ о выдаче документа об обучении. Документ об обучении выписывается и выдается (отправляется заказным письмом по</w:t>
      </w:r>
      <w:r w:rsidR="00A862E8">
        <w:t>ч</w:t>
      </w:r>
      <w:r>
        <w:t xml:space="preserve">той России) обучающемуся или заказчику. </w:t>
      </w:r>
    </w:p>
    <w:p w14:paraId="05D5BCE7" w14:textId="77777777" w:rsidR="000241F0" w:rsidRDefault="000241F0">
      <w:pPr>
        <w:ind w:left="-15" w:right="0" w:firstLine="720"/>
      </w:pPr>
    </w:p>
    <w:p w14:paraId="041DD665" w14:textId="77777777" w:rsidR="00BE7FD6" w:rsidRDefault="00000000">
      <w:pPr>
        <w:spacing w:after="70" w:line="259" w:lineRule="auto"/>
        <w:ind w:left="720" w:right="0" w:firstLine="0"/>
        <w:jc w:val="left"/>
      </w:pPr>
      <w:r>
        <w:t xml:space="preserve"> </w:t>
      </w:r>
    </w:p>
    <w:p w14:paraId="07B69BBD" w14:textId="77777777" w:rsidR="00BE7FD6" w:rsidRDefault="00000000">
      <w:pPr>
        <w:pStyle w:val="2"/>
        <w:ind w:left="927" w:right="202"/>
      </w:pPr>
      <w:r>
        <w:t xml:space="preserve">5.1 ОЦЕНОЧНЫЕ МАТЕРИАЛЫ </w:t>
      </w:r>
    </w:p>
    <w:p w14:paraId="03815A3C" w14:textId="77777777" w:rsidR="00BE7FD6" w:rsidRDefault="00000000">
      <w:pPr>
        <w:spacing w:after="57" w:line="259" w:lineRule="auto"/>
        <w:ind w:left="0" w:right="0" w:firstLine="0"/>
        <w:jc w:val="left"/>
      </w:pPr>
      <w:r>
        <w:rPr>
          <w:b/>
        </w:rPr>
        <w:t xml:space="preserve"> </w:t>
      </w:r>
    </w:p>
    <w:p w14:paraId="146F6898" w14:textId="77777777" w:rsidR="00BE7FD6" w:rsidRDefault="00000000">
      <w:pPr>
        <w:spacing w:after="96" w:line="259" w:lineRule="auto"/>
        <w:ind w:left="224" w:right="0"/>
        <w:jc w:val="center"/>
      </w:pPr>
      <w:r>
        <w:t>Оценка обучения проводиться по результатам выполнения электронного теста.</w:t>
      </w:r>
      <w:r>
        <w:rPr>
          <w:b/>
        </w:rPr>
        <w:t xml:space="preserve"> </w:t>
      </w:r>
    </w:p>
    <w:p w14:paraId="110C5CEC" w14:textId="77777777" w:rsidR="00BE7FD6" w:rsidRDefault="00000000">
      <w:pPr>
        <w:spacing w:after="1" w:line="325" w:lineRule="auto"/>
        <w:ind w:left="-5" w:right="5471"/>
        <w:jc w:val="left"/>
      </w:pPr>
      <w:r>
        <w:rPr>
          <w:b/>
        </w:rPr>
        <w:t xml:space="preserve">Критерии оценки экзамена </w:t>
      </w:r>
      <w:r>
        <w:t xml:space="preserve">Экзамен включает в себя: </w:t>
      </w:r>
    </w:p>
    <w:p w14:paraId="22558B13" w14:textId="77777777" w:rsidR="00BE7FD6" w:rsidRDefault="00000000">
      <w:pPr>
        <w:spacing w:after="1" w:line="259" w:lineRule="auto"/>
        <w:ind w:left="-5" w:right="0"/>
        <w:jc w:val="left"/>
      </w:pPr>
      <w:r>
        <w:t xml:space="preserve"> - </w:t>
      </w:r>
      <w:r>
        <w:rPr>
          <w:b/>
        </w:rPr>
        <w:t>проверку знаний</w:t>
      </w:r>
      <w:r>
        <w:t xml:space="preserve"> – онлайн-зачет  </w:t>
      </w:r>
    </w:p>
    <w:p w14:paraId="46C51A5D" w14:textId="77777777" w:rsidR="00BE7FD6" w:rsidRDefault="00000000">
      <w:pPr>
        <w:spacing w:after="56" w:line="259" w:lineRule="auto"/>
        <w:ind w:left="0" w:right="0" w:firstLine="0"/>
        <w:jc w:val="left"/>
      </w:pPr>
      <w:r>
        <w:t xml:space="preserve"> </w:t>
      </w:r>
    </w:p>
    <w:p w14:paraId="1291400C" w14:textId="77777777" w:rsidR="00BE7FD6" w:rsidRDefault="00000000">
      <w:pPr>
        <w:numPr>
          <w:ilvl w:val="0"/>
          <w:numId w:val="8"/>
        </w:numPr>
        <w:spacing w:line="331" w:lineRule="auto"/>
        <w:ind w:right="0" w:hanging="360"/>
      </w:pPr>
      <w:r>
        <w:t xml:space="preserve">Общая сумма баллов, которая может быть получена за тест, соответствует количеству тестовых заданий.  </w:t>
      </w:r>
    </w:p>
    <w:p w14:paraId="6952D32A" w14:textId="77777777" w:rsidR="00BE7FD6" w:rsidRDefault="00000000">
      <w:pPr>
        <w:numPr>
          <w:ilvl w:val="0"/>
          <w:numId w:val="8"/>
        </w:numPr>
        <w:spacing w:after="76"/>
        <w:ind w:right="0" w:hanging="360"/>
      </w:pPr>
      <w:r>
        <w:lastRenderedPageBreak/>
        <w:t xml:space="preserve">За каждое правильно решенное тестовое задание присваивается по 1 баллу.  </w:t>
      </w:r>
    </w:p>
    <w:p w14:paraId="297BE50D" w14:textId="77777777" w:rsidR="00BE7FD6" w:rsidRDefault="00000000">
      <w:pPr>
        <w:numPr>
          <w:ilvl w:val="0"/>
          <w:numId w:val="8"/>
        </w:numPr>
        <w:spacing w:line="331" w:lineRule="auto"/>
        <w:ind w:right="0" w:hanging="360"/>
      </w:pPr>
      <w:r>
        <w:t xml:space="preserve">Тестовые задания оцениваются только при полностью правильном их решении, в противном случае баллы за них не начисляются.  </w:t>
      </w:r>
    </w:p>
    <w:p w14:paraId="110EE1B1" w14:textId="77777777" w:rsidR="00BE7FD6" w:rsidRDefault="00000000">
      <w:pPr>
        <w:numPr>
          <w:ilvl w:val="0"/>
          <w:numId w:val="8"/>
        </w:numPr>
        <w:spacing w:after="37" w:line="290" w:lineRule="auto"/>
        <w:ind w:right="0" w:hanging="360"/>
      </w:pPr>
      <w:r>
        <w:t xml:space="preserve">Перевод полученных за тест баллов в процентную шкалу оценок, будет оцениваться по проценту набранных баллов, исходя из правил, размещенных в табл.  </w:t>
      </w:r>
    </w:p>
    <w:p w14:paraId="02F4FF19" w14:textId="77777777" w:rsidR="00BE7FD6" w:rsidRDefault="00000000">
      <w:pPr>
        <w:spacing w:after="0" w:line="259" w:lineRule="auto"/>
        <w:ind w:left="720" w:right="0" w:firstLine="0"/>
        <w:jc w:val="left"/>
      </w:pPr>
      <w:r>
        <w:t xml:space="preserve"> </w:t>
      </w:r>
    </w:p>
    <w:p w14:paraId="0BEB139D" w14:textId="77777777" w:rsidR="00BE7FD6" w:rsidRDefault="00000000">
      <w:pPr>
        <w:spacing w:after="0" w:line="259" w:lineRule="auto"/>
        <w:ind w:left="0" w:right="0" w:firstLine="0"/>
        <w:jc w:val="left"/>
      </w:pPr>
      <w:r>
        <w:rPr>
          <w:b/>
          <w:sz w:val="18"/>
        </w:rPr>
        <w:t xml:space="preserve">Критерии оценки электронного теста (экзамен/зачет): </w:t>
      </w:r>
    </w:p>
    <w:tbl>
      <w:tblPr>
        <w:tblStyle w:val="TableGrid"/>
        <w:tblW w:w="9072" w:type="dxa"/>
        <w:tblInd w:w="0" w:type="dxa"/>
        <w:tblCellMar>
          <w:top w:w="48" w:type="dxa"/>
          <w:left w:w="108" w:type="dxa"/>
          <w:right w:w="53" w:type="dxa"/>
        </w:tblCellMar>
        <w:tblLook w:val="04A0" w:firstRow="1" w:lastRow="0" w:firstColumn="1" w:lastColumn="0" w:noHBand="0" w:noVBand="1"/>
      </w:tblPr>
      <w:tblGrid>
        <w:gridCol w:w="2537"/>
        <w:gridCol w:w="2338"/>
        <w:gridCol w:w="2294"/>
        <w:gridCol w:w="1903"/>
      </w:tblGrid>
      <w:tr w:rsidR="00BE7FD6" w14:paraId="612B5668" w14:textId="77777777">
        <w:trPr>
          <w:trHeight w:val="276"/>
        </w:trPr>
        <w:tc>
          <w:tcPr>
            <w:tcW w:w="2537" w:type="dxa"/>
            <w:vMerge w:val="restart"/>
            <w:tcBorders>
              <w:top w:val="single" w:sz="4" w:space="0" w:color="000000"/>
              <w:left w:val="single" w:sz="4" w:space="0" w:color="000000"/>
              <w:bottom w:val="single" w:sz="4" w:space="0" w:color="000000"/>
              <w:right w:val="single" w:sz="4" w:space="0" w:color="000000"/>
            </w:tcBorders>
            <w:vAlign w:val="center"/>
          </w:tcPr>
          <w:p w14:paraId="545C23FC" w14:textId="77777777" w:rsidR="00BE7FD6" w:rsidRDefault="00000000">
            <w:pPr>
              <w:spacing w:after="0" w:line="259" w:lineRule="auto"/>
              <w:ind w:left="0" w:right="0" w:firstLine="0"/>
              <w:jc w:val="center"/>
            </w:pPr>
            <w:r>
              <w:rPr>
                <w:b/>
                <w:sz w:val="23"/>
              </w:rPr>
              <w:t xml:space="preserve">Оцениваемый показатель </w:t>
            </w:r>
          </w:p>
        </w:tc>
        <w:tc>
          <w:tcPr>
            <w:tcW w:w="6535" w:type="dxa"/>
            <w:gridSpan w:val="3"/>
            <w:tcBorders>
              <w:top w:val="single" w:sz="4" w:space="0" w:color="000000"/>
              <w:left w:val="single" w:sz="4" w:space="0" w:color="000000"/>
              <w:bottom w:val="single" w:sz="4" w:space="0" w:color="000000"/>
              <w:right w:val="single" w:sz="4" w:space="0" w:color="000000"/>
            </w:tcBorders>
          </w:tcPr>
          <w:p w14:paraId="6DDD62FC" w14:textId="77777777" w:rsidR="00BE7FD6" w:rsidRDefault="00000000">
            <w:pPr>
              <w:spacing w:after="0" w:line="259" w:lineRule="auto"/>
              <w:ind w:left="0" w:right="55" w:firstLine="0"/>
              <w:jc w:val="center"/>
            </w:pPr>
            <w:r>
              <w:rPr>
                <w:b/>
                <w:sz w:val="23"/>
              </w:rPr>
              <w:t xml:space="preserve">Оценки за дифференцированный зачет </w:t>
            </w:r>
          </w:p>
        </w:tc>
      </w:tr>
      <w:tr w:rsidR="00BE7FD6" w14:paraId="446FE3D7" w14:textId="77777777">
        <w:trPr>
          <w:trHeight w:val="538"/>
        </w:trPr>
        <w:tc>
          <w:tcPr>
            <w:tcW w:w="0" w:type="auto"/>
            <w:vMerge/>
            <w:tcBorders>
              <w:top w:val="nil"/>
              <w:left w:val="single" w:sz="4" w:space="0" w:color="000000"/>
              <w:bottom w:val="single" w:sz="4" w:space="0" w:color="000000"/>
              <w:right w:val="single" w:sz="4" w:space="0" w:color="000000"/>
            </w:tcBorders>
          </w:tcPr>
          <w:p w14:paraId="569EAD2B" w14:textId="77777777" w:rsidR="00BE7FD6" w:rsidRDefault="00BE7FD6">
            <w:pPr>
              <w:spacing w:after="160" w:line="259" w:lineRule="auto"/>
              <w:ind w:left="0" w:right="0" w:firstLine="0"/>
              <w:jc w:val="left"/>
            </w:pPr>
          </w:p>
        </w:tc>
        <w:tc>
          <w:tcPr>
            <w:tcW w:w="2338" w:type="dxa"/>
            <w:tcBorders>
              <w:top w:val="single" w:sz="4" w:space="0" w:color="000000"/>
              <w:left w:val="single" w:sz="4" w:space="0" w:color="000000"/>
              <w:bottom w:val="single" w:sz="4" w:space="0" w:color="000000"/>
              <w:right w:val="single" w:sz="4" w:space="0" w:color="000000"/>
            </w:tcBorders>
          </w:tcPr>
          <w:p w14:paraId="20663F36" w14:textId="77777777" w:rsidR="00BE7FD6" w:rsidRDefault="00000000">
            <w:pPr>
              <w:spacing w:after="0" w:line="259" w:lineRule="auto"/>
              <w:ind w:left="0" w:right="0" w:firstLine="0"/>
              <w:jc w:val="center"/>
            </w:pPr>
            <w:r>
              <w:rPr>
                <w:sz w:val="23"/>
              </w:rPr>
              <w:t xml:space="preserve">неудовлетворительно (незачет) </w:t>
            </w:r>
          </w:p>
        </w:tc>
        <w:tc>
          <w:tcPr>
            <w:tcW w:w="2294" w:type="dxa"/>
            <w:tcBorders>
              <w:top w:val="single" w:sz="4" w:space="0" w:color="000000"/>
              <w:left w:val="single" w:sz="4" w:space="0" w:color="000000"/>
              <w:bottom w:val="single" w:sz="4" w:space="0" w:color="000000"/>
              <w:right w:val="single" w:sz="4" w:space="0" w:color="000000"/>
            </w:tcBorders>
          </w:tcPr>
          <w:p w14:paraId="0D93C660" w14:textId="77777777" w:rsidR="00BE7FD6" w:rsidRDefault="00000000">
            <w:pPr>
              <w:spacing w:after="69" w:line="259" w:lineRule="auto"/>
              <w:ind w:left="0" w:right="55" w:firstLine="0"/>
              <w:jc w:val="center"/>
            </w:pPr>
            <w:r>
              <w:rPr>
                <w:sz w:val="23"/>
              </w:rPr>
              <w:t xml:space="preserve">хорошо </w:t>
            </w:r>
          </w:p>
          <w:p w14:paraId="792DF67C" w14:textId="77777777" w:rsidR="00BE7FD6" w:rsidRDefault="00000000">
            <w:pPr>
              <w:spacing w:after="0" w:line="259" w:lineRule="auto"/>
              <w:ind w:left="0" w:right="55" w:firstLine="0"/>
              <w:jc w:val="center"/>
            </w:pPr>
            <w:r>
              <w:rPr>
                <w:sz w:val="23"/>
              </w:rPr>
              <w:t xml:space="preserve">(зачет) </w:t>
            </w:r>
          </w:p>
        </w:tc>
        <w:tc>
          <w:tcPr>
            <w:tcW w:w="1903" w:type="dxa"/>
            <w:tcBorders>
              <w:top w:val="single" w:sz="4" w:space="0" w:color="000000"/>
              <w:left w:val="single" w:sz="4" w:space="0" w:color="000000"/>
              <w:bottom w:val="single" w:sz="4" w:space="0" w:color="000000"/>
              <w:right w:val="single" w:sz="4" w:space="0" w:color="000000"/>
            </w:tcBorders>
          </w:tcPr>
          <w:p w14:paraId="7355FA4A" w14:textId="77777777" w:rsidR="00BE7FD6" w:rsidRDefault="00000000">
            <w:pPr>
              <w:spacing w:after="0" w:line="259" w:lineRule="auto"/>
              <w:ind w:left="103" w:right="108" w:firstLine="0"/>
              <w:jc w:val="center"/>
            </w:pPr>
            <w:r>
              <w:rPr>
                <w:sz w:val="23"/>
              </w:rPr>
              <w:t xml:space="preserve">отлично (зачет) </w:t>
            </w:r>
          </w:p>
        </w:tc>
      </w:tr>
      <w:tr w:rsidR="00BE7FD6" w14:paraId="25C1724B" w14:textId="77777777">
        <w:trPr>
          <w:trHeight w:val="804"/>
        </w:trPr>
        <w:tc>
          <w:tcPr>
            <w:tcW w:w="2537" w:type="dxa"/>
            <w:tcBorders>
              <w:top w:val="single" w:sz="4" w:space="0" w:color="000000"/>
              <w:left w:val="single" w:sz="4" w:space="0" w:color="000000"/>
              <w:bottom w:val="single" w:sz="4" w:space="0" w:color="000000"/>
              <w:right w:val="single" w:sz="4" w:space="0" w:color="000000"/>
            </w:tcBorders>
          </w:tcPr>
          <w:p w14:paraId="13848BCB" w14:textId="77777777" w:rsidR="00BE7FD6" w:rsidRDefault="00000000">
            <w:pPr>
              <w:spacing w:after="0" w:line="259" w:lineRule="auto"/>
              <w:ind w:left="0" w:right="0" w:firstLine="0"/>
              <w:jc w:val="left"/>
            </w:pPr>
            <w:r>
              <w:rPr>
                <w:sz w:val="23"/>
              </w:rPr>
              <w:t>Процент набранных баллов из 100% возможных</w:t>
            </w:r>
            <w:r>
              <w:rPr>
                <w:b/>
                <w:sz w:val="23"/>
              </w:rPr>
              <w:t xml:space="preserve"> </w:t>
            </w:r>
          </w:p>
        </w:tc>
        <w:tc>
          <w:tcPr>
            <w:tcW w:w="2338" w:type="dxa"/>
            <w:tcBorders>
              <w:top w:val="single" w:sz="4" w:space="0" w:color="000000"/>
              <w:left w:val="single" w:sz="4" w:space="0" w:color="000000"/>
              <w:bottom w:val="single" w:sz="4" w:space="0" w:color="000000"/>
              <w:right w:val="single" w:sz="4" w:space="0" w:color="000000"/>
            </w:tcBorders>
            <w:vAlign w:val="center"/>
          </w:tcPr>
          <w:p w14:paraId="5EF3B8AC" w14:textId="77777777" w:rsidR="00BE7FD6" w:rsidRDefault="00000000">
            <w:pPr>
              <w:spacing w:after="0" w:line="259" w:lineRule="auto"/>
              <w:ind w:left="0" w:right="55" w:firstLine="0"/>
              <w:jc w:val="center"/>
            </w:pPr>
            <w:proofErr w:type="gramStart"/>
            <w:r>
              <w:rPr>
                <w:sz w:val="23"/>
              </w:rPr>
              <w:t>&lt; 80</w:t>
            </w:r>
            <w:proofErr w:type="gramEnd"/>
            <w:r>
              <w:rPr>
                <w:sz w:val="23"/>
              </w:rPr>
              <w:t xml:space="preserve">% </w:t>
            </w:r>
          </w:p>
        </w:tc>
        <w:tc>
          <w:tcPr>
            <w:tcW w:w="2294" w:type="dxa"/>
            <w:tcBorders>
              <w:top w:val="single" w:sz="4" w:space="0" w:color="000000"/>
              <w:left w:val="single" w:sz="4" w:space="0" w:color="000000"/>
              <w:bottom w:val="single" w:sz="4" w:space="0" w:color="000000"/>
              <w:right w:val="single" w:sz="4" w:space="0" w:color="000000"/>
            </w:tcBorders>
            <w:vAlign w:val="center"/>
          </w:tcPr>
          <w:p w14:paraId="470074BA" w14:textId="77777777" w:rsidR="00BE7FD6" w:rsidRDefault="00000000">
            <w:pPr>
              <w:spacing w:after="0" w:line="259" w:lineRule="auto"/>
              <w:ind w:left="0" w:right="54" w:firstLine="0"/>
              <w:jc w:val="center"/>
            </w:pPr>
            <w:r>
              <w:rPr>
                <w:sz w:val="23"/>
              </w:rPr>
              <w:t>80% и более</w:t>
            </w:r>
            <w:r>
              <w:rPr>
                <w:b/>
                <w:sz w:val="23"/>
              </w:rPr>
              <w:t xml:space="preserve"> </w:t>
            </w:r>
          </w:p>
        </w:tc>
        <w:tc>
          <w:tcPr>
            <w:tcW w:w="1903" w:type="dxa"/>
            <w:tcBorders>
              <w:top w:val="single" w:sz="4" w:space="0" w:color="000000"/>
              <w:left w:val="single" w:sz="4" w:space="0" w:color="000000"/>
              <w:bottom w:val="single" w:sz="4" w:space="0" w:color="000000"/>
              <w:right w:val="single" w:sz="4" w:space="0" w:color="000000"/>
            </w:tcBorders>
            <w:vAlign w:val="center"/>
          </w:tcPr>
          <w:p w14:paraId="778AE007" w14:textId="77777777" w:rsidR="00BE7FD6" w:rsidRDefault="00000000">
            <w:pPr>
              <w:spacing w:after="0" w:line="259" w:lineRule="auto"/>
              <w:ind w:left="0" w:right="63" w:firstLine="0"/>
              <w:jc w:val="center"/>
            </w:pPr>
            <w:r>
              <w:rPr>
                <w:sz w:val="23"/>
              </w:rPr>
              <w:t xml:space="preserve">100% </w:t>
            </w:r>
          </w:p>
        </w:tc>
      </w:tr>
      <w:tr w:rsidR="00BE7FD6" w14:paraId="3A4C1446" w14:textId="77777777">
        <w:trPr>
          <w:trHeight w:val="540"/>
        </w:trPr>
        <w:tc>
          <w:tcPr>
            <w:tcW w:w="2537" w:type="dxa"/>
            <w:tcBorders>
              <w:top w:val="single" w:sz="4" w:space="0" w:color="000000"/>
              <w:left w:val="single" w:sz="4" w:space="0" w:color="000000"/>
              <w:bottom w:val="single" w:sz="4" w:space="0" w:color="000000"/>
              <w:right w:val="single" w:sz="4" w:space="0" w:color="000000"/>
            </w:tcBorders>
          </w:tcPr>
          <w:p w14:paraId="094A6391" w14:textId="77777777" w:rsidR="00BE7FD6" w:rsidRDefault="00000000">
            <w:pPr>
              <w:spacing w:after="0" w:line="259" w:lineRule="auto"/>
              <w:ind w:left="0" w:right="0" w:firstLine="0"/>
              <w:jc w:val="left"/>
            </w:pPr>
            <w:r>
              <w:rPr>
                <w:sz w:val="23"/>
              </w:rPr>
              <w:t xml:space="preserve">Количество тестовых заданий: 10 </w:t>
            </w:r>
          </w:p>
        </w:tc>
        <w:tc>
          <w:tcPr>
            <w:tcW w:w="2338" w:type="dxa"/>
            <w:tcBorders>
              <w:top w:val="single" w:sz="4" w:space="0" w:color="000000"/>
              <w:left w:val="single" w:sz="4" w:space="0" w:color="000000"/>
              <w:bottom w:val="single" w:sz="4" w:space="0" w:color="000000"/>
              <w:right w:val="single" w:sz="4" w:space="0" w:color="000000"/>
            </w:tcBorders>
            <w:vAlign w:val="center"/>
          </w:tcPr>
          <w:p w14:paraId="05DA6D9F" w14:textId="77777777" w:rsidR="00BE7FD6" w:rsidRDefault="00000000">
            <w:pPr>
              <w:spacing w:after="0" w:line="259" w:lineRule="auto"/>
              <w:ind w:left="0" w:right="55" w:firstLine="0"/>
              <w:jc w:val="center"/>
            </w:pPr>
            <w:r>
              <w:rPr>
                <w:sz w:val="23"/>
              </w:rPr>
              <w:t xml:space="preserve">&lt;8 </w:t>
            </w:r>
          </w:p>
        </w:tc>
        <w:tc>
          <w:tcPr>
            <w:tcW w:w="2294" w:type="dxa"/>
            <w:tcBorders>
              <w:top w:val="single" w:sz="4" w:space="0" w:color="000000"/>
              <w:left w:val="single" w:sz="4" w:space="0" w:color="000000"/>
              <w:bottom w:val="single" w:sz="4" w:space="0" w:color="000000"/>
              <w:right w:val="single" w:sz="4" w:space="0" w:color="000000"/>
            </w:tcBorders>
            <w:vAlign w:val="center"/>
          </w:tcPr>
          <w:p w14:paraId="27AC2C3A" w14:textId="77777777" w:rsidR="00BE7FD6" w:rsidRDefault="00000000">
            <w:pPr>
              <w:spacing w:after="0" w:line="259" w:lineRule="auto"/>
              <w:ind w:left="0" w:right="53" w:firstLine="0"/>
              <w:jc w:val="center"/>
            </w:pPr>
            <w:r>
              <w:rPr>
                <w:sz w:val="23"/>
              </w:rPr>
              <w:t xml:space="preserve">от 8до 9 </w:t>
            </w:r>
          </w:p>
        </w:tc>
        <w:tc>
          <w:tcPr>
            <w:tcW w:w="1903" w:type="dxa"/>
            <w:tcBorders>
              <w:top w:val="single" w:sz="4" w:space="0" w:color="000000"/>
              <w:left w:val="single" w:sz="4" w:space="0" w:color="000000"/>
              <w:bottom w:val="single" w:sz="4" w:space="0" w:color="000000"/>
              <w:right w:val="single" w:sz="4" w:space="0" w:color="000000"/>
            </w:tcBorders>
            <w:vAlign w:val="center"/>
          </w:tcPr>
          <w:p w14:paraId="13298125" w14:textId="77777777" w:rsidR="00BE7FD6" w:rsidRDefault="00000000">
            <w:pPr>
              <w:spacing w:after="0" w:line="259" w:lineRule="auto"/>
              <w:ind w:left="0" w:right="62" w:firstLine="0"/>
              <w:jc w:val="center"/>
            </w:pPr>
            <w:r>
              <w:rPr>
                <w:sz w:val="23"/>
              </w:rPr>
              <w:t xml:space="preserve">10 </w:t>
            </w:r>
          </w:p>
        </w:tc>
      </w:tr>
    </w:tbl>
    <w:p w14:paraId="13B2A53D" w14:textId="77777777" w:rsidR="00BE7FD6" w:rsidRDefault="00000000">
      <w:pPr>
        <w:spacing w:after="53" w:line="259" w:lineRule="auto"/>
        <w:ind w:left="0" w:right="0" w:firstLine="0"/>
        <w:jc w:val="left"/>
      </w:pPr>
      <w:r>
        <w:rPr>
          <w:b/>
        </w:rPr>
        <w:t xml:space="preserve"> </w:t>
      </w:r>
    </w:p>
    <w:p w14:paraId="4779C68A" w14:textId="77777777" w:rsidR="00BE7FD6" w:rsidRDefault="00000000">
      <w:pPr>
        <w:spacing w:line="328" w:lineRule="auto"/>
        <w:ind w:left="-5" w:right="0"/>
      </w:pPr>
      <w:r>
        <w:t xml:space="preserve">При оценке «неудовлетворительно (незачет)» учащемуся предоставляется возможность пересдать аттестационный тест экзамена один раз. </w:t>
      </w:r>
    </w:p>
    <w:p w14:paraId="25C26A82" w14:textId="77777777" w:rsidR="00BE7FD6" w:rsidRDefault="00000000">
      <w:pPr>
        <w:spacing w:after="70" w:line="259" w:lineRule="auto"/>
        <w:ind w:left="0" w:right="0" w:firstLine="0"/>
        <w:jc w:val="left"/>
      </w:pPr>
      <w:r>
        <w:t xml:space="preserve"> </w:t>
      </w:r>
    </w:p>
    <w:p w14:paraId="2E7CD6EB" w14:textId="5133D11D" w:rsidR="00BE7FD6" w:rsidRDefault="00000000">
      <w:pPr>
        <w:pStyle w:val="2"/>
        <w:ind w:left="927" w:right="922"/>
      </w:pPr>
      <w:r>
        <w:t xml:space="preserve">ОЦЕНОЧНЫЕ </w:t>
      </w:r>
      <w:r w:rsidR="00A24875">
        <w:t>СРЕДСТВА ДЛЯ</w:t>
      </w:r>
      <w:r>
        <w:t xml:space="preserve"> ТЕКУЩЕГО КОНТРОЛЯ И АТТЕСТАЦИИ УЧАЩЕГОСЯ </w:t>
      </w:r>
    </w:p>
    <w:p w14:paraId="064DB91C" w14:textId="77777777" w:rsidR="00BE7FD6" w:rsidRDefault="00000000">
      <w:pPr>
        <w:spacing w:after="52" w:line="259" w:lineRule="auto"/>
        <w:ind w:left="55" w:right="0" w:firstLine="0"/>
        <w:jc w:val="center"/>
      </w:pPr>
      <w:r>
        <w:rPr>
          <w:b/>
        </w:rPr>
        <w:t xml:space="preserve"> </w:t>
      </w:r>
    </w:p>
    <w:p w14:paraId="6EC32270" w14:textId="4BEA31E2" w:rsidR="00BE7FD6" w:rsidRDefault="00000000">
      <w:pPr>
        <w:spacing w:line="328" w:lineRule="auto"/>
        <w:ind w:left="-5" w:right="0"/>
      </w:pPr>
      <w:r>
        <w:t>1. При каком действии судоводителя на буксировщике (слева),</w:t>
      </w:r>
      <w:r w:rsidR="00A24875">
        <w:t xml:space="preserve"> </w:t>
      </w:r>
      <w:r>
        <w:t xml:space="preserve">в случае необходимости оборота, диаметр циркуляции будет минимальным? </w:t>
      </w:r>
    </w:p>
    <w:p w14:paraId="4F0D1687" w14:textId="77777777" w:rsidR="00BE7FD6" w:rsidRDefault="00000000">
      <w:pPr>
        <w:numPr>
          <w:ilvl w:val="0"/>
          <w:numId w:val="9"/>
        </w:numPr>
        <w:spacing w:after="74"/>
        <w:ind w:right="0" w:hanging="240"/>
      </w:pPr>
      <w:r>
        <w:t xml:space="preserve">При перекладке руля на левый борт. </w:t>
      </w:r>
    </w:p>
    <w:p w14:paraId="44260BFD" w14:textId="77777777" w:rsidR="00BE7FD6" w:rsidRDefault="00000000">
      <w:pPr>
        <w:numPr>
          <w:ilvl w:val="0"/>
          <w:numId w:val="9"/>
        </w:numPr>
        <w:spacing w:after="74"/>
        <w:ind w:right="0" w:hanging="240"/>
      </w:pPr>
      <w:r>
        <w:t xml:space="preserve">При перекладке руля на правый борт. </w:t>
      </w:r>
    </w:p>
    <w:p w14:paraId="02A6C5AD" w14:textId="77777777" w:rsidR="00BE7FD6" w:rsidRDefault="00000000">
      <w:pPr>
        <w:numPr>
          <w:ilvl w:val="0"/>
          <w:numId w:val="9"/>
        </w:numPr>
        <w:spacing w:line="327" w:lineRule="auto"/>
        <w:ind w:right="0" w:hanging="240"/>
      </w:pPr>
      <w:r>
        <w:t xml:space="preserve">При перекладке руля на левый борт с увеличением скорости. 4. Диаметр циркуляции не зависит от стороны перекладки руля. </w:t>
      </w:r>
    </w:p>
    <w:p w14:paraId="52FA2C61" w14:textId="77777777" w:rsidR="00BE7FD6" w:rsidRDefault="00000000">
      <w:pPr>
        <w:spacing w:after="58" w:line="259" w:lineRule="auto"/>
        <w:ind w:left="0" w:right="0" w:firstLine="0"/>
        <w:jc w:val="left"/>
      </w:pPr>
      <w:r>
        <w:t xml:space="preserve"> </w:t>
      </w:r>
    </w:p>
    <w:p w14:paraId="6285575C" w14:textId="77777777" w:rsidR="00BE7FD6" w:rsidRDefault="00000000">
      <w:pPr>
        <w:ind w:left="-5" w:right="0"/>
      </w:pPr>
      <w:r>
        <w:t xml:space="preserve">2. Какие действия необходимо предпринять судоводителю маломерного судна, </w:t>
      </w:r>
    </w:p>
    <w:p w14:paraId="30755843" w14:textId="77777777" w:rsidR="00BE7FD6" w:rsidRDefault="00000000">
      <w:pPr>
        <w:spacing w:line="326" w:lineRule="auto"/>
        <w:ind w:left="-5" w:right="2423"/>
      </w:pPr>
      <w:r>
        <w:t xml:space="preserve">попавшему в штормовые условия, чтобы обеспечить безопасность? </w:t>
      </w:r>
    </w:p>
    <w:p w14:paraId="20C7D523" w14:textId="77777777" w:rsidR="00BE7FD6" w:rsidRDefault="00000000">
      <w:pPr>
        <w:numPr>
          <w:ilvl w:val="0"/>
          <w:numId w:val="10"/>
        </w:numPr>
        <w:spacing w:after="74"/>
        <w:ind w:right="0" w:hanging="240"/>
      </w:pPr>
      <w:r>
        <w:t xml:space="preserve">Лечь в дрейф. </w:t>
      </w:r>
    </w:p>
    <w:p w14:paraId="2D486E8A" w14:textId="77777777" w:rsidR="00BE7FD6" w:rsidRDefault="00000000">
      <w:pPr>
        <w:numPr>
          <w:ilvl w:val="0"/>
          <w:numId w:val="10"/>
        </w:numPr>
        <w:spacing w:after="74"/>
        <w:ind w:right="0" w:hanging="240"/>
      </w:pPr>
      <w:r>
        <w:t xml:space="preserve">Увеличить ход и идти вразрез волне. </w:t>
      </w:r>
    </w:p>
    <w:p w14:paraId="4EC58145" w14:textId="77777777" w:rsidR="00BE7FD6" w:rsidRDefault="00000000">
      <w:pPr>
        <w:numPr>
          <w:ilvl w:val="0"/>
          <w:numId w:val="10"/>
        </w:numPr>
        <w:spacing w:line="327" w:lineRule="auto"/>
        <w:ind w:right="0" w:hanging="240"/>
      </w:pPr>
      <w:r>
        <w:t xml:space="preserve">Дать "малый ход" и держать судно "носом на ветер". 4. Идти по волне на полном ходу. </w:t>
      </w:r>
    </w:p>
    <w:p w14:paraId="09FD0571" w14:textId="77777777" w:rsidR="00BE7FD6" w:rsidRDefault="00000000">
      <w:pPr>
        <w:spacing w:after="57" w:line="259" w:lineRule="auto"/>
        <w:ind w:left="0" w:right="0" w:firstLine="0"/>
        <w:jc w:val="left"/>
      </w:pPr>
      <w:r>
        <w:t xml:space="preserve"> </w:t>
      </w:r>
    </w:p>
    <w:p w14:paraId="4AC67D91" w14:textId="77777777" w:rsidR="00BE7FD6" w:rsidRDefault="00000000">
      <w:pPr>
        <w:spacing w:after="71"/>
        <w:ind w:left="-5" w:right="0"/>
      </w:pPr>
      <w:r>
        <w:t xml:space="preserve">3. Какому из маломерных судов должен уступить дорогу катер "В"? </w:t>
      </w:r>
    </w:p>
    <w:p w14:paraId="3BCC0263" w14:textId="77777777" w:rsidR="00BE7FD6" w:rsidRDefault="00000000">
      <w:pPr>
        <w:numPr>
          <w:ilvl w:val="0"/>
          <w:numId w:val="11"/>
        </w:numPr>
        <w:spacing w:after="68"/>
        <w:ind w:right="0" w:hanging="240"/>
      </w:pPr>
      <w:r>
        <w:t xml:space="preserve">Никому. </w:t>
      </w:r>
    </w:p>
    <w:p w14:paraId="1C845A39" w14:textId="77777777" w:rsidR="00BE7FD6" w:rsidRDefault="00000000">
      <w:pPr>
        <w:numPr>
          <w:ilvl w:val="0"/>
          <w:numId w:val="11"/>
        </w:numPr>
        <w:spacing w:after="64"/>
        <w:ind w:right="0" w:hanging="240"/>
      </w:pPr>
      <w:r>
        <w:t xml:space="preserve">аи б. </w:t>
      </w:r>
    </w:p>
    <w:p w14:paraId="1C85F069" w14:textId="77777777" w:rsidR="00BE7FD6" w:rsidRDefault="00000000">
      <w:pPr>
        <w:numPr>
          <w:ilvl w:val="0"/>
          <w:numId w:val="11"/>
        </w:numPr>
        <w:spacing w:line="317" w:lineRule="auto"/>
        <w:ind w:right="0" w:hanging="240"/>
      </w:pPr>
      <w:r>
        <w:t xml:space="preserve">б. 4. а. </w:t>
      </w:r>
    </w:p>
    <w:p w14:paraId="5964AC5B" w14:textId="77777777" w:rsidR="00BE7FD6" w:rsidRDefault="00000000">
      <w:pPr>
        <w:spacing w:after="58" w:line="259" w:lineRule="auto"/>
        <w:ind w:left="0" w:right="0" w:firstLine="0"/>
        <w:jc w:val="left"/>
      </w:pPr>
      <w:r>
        <w:t xml:space="preserve"> </w:t>
      </w:r>
    </w:p>
    <w:p w14:paraId="06351274" w14:textId="77777777" w:rsidR="00BE7FD6" w:rsidRDefault="00000000">
      <w:pPr>
        <w:numPr>
          <w:ilvl w:val="0"/>
          <w:numId w:val="11"/>
        </w:numPr>
        <w:spacing w:line="325" w:lineRule="auto"/>
        <w:ind w:right="0" w:hanging="240"/>
      </w:pPr>
      <w:r>
        <w:t xml:space="preserve">Для какого одновинтового моторного судна характерен такой подход к пирсу (причалу)? </w:t>
      </w:r>
    </w:p>
    <w:p w14:paraId="3D119520" w14:textId="77777777" w:rsidR="00BE7FD6" w:rsidRDefault="00000000">
      <w:pPr>
        <w:numPr>
          <w:ilvl w:val="0"/>
          <w:numId w:val="12"/>
        </w:numPr>
        <w:spacing w:after="74"/>
        <w:ind w:right="0" w:hanging="240"/>
      </w:pPr>
      <w:r>
        <w:lastRenderedPageBreak/>
        <w:t xml:space="preserve">С винтом правого вращения. </w:t>
      </w:r>
    </w:p>
    <w:p w14:paraId="6692D42D" w14:textId="77777777" w:rsidR="00BE7FD6" w:rsidRDefault="00000000">
      <w:pPr>
        <w:numPr>
          <w:ilvl w:val="0"/>
          <w:numId w:val="12"/>
        </w:numPr>
        <w:spacing w:after="74"/>
        <w:ind w:right="0" w:hanging="240"/>
      </w:pPr>
      <w:r>
        <w:t xml:space="preserve">С винтом левого вращения. </w:t>
      </w:r>
    </w:p>
    <w:p w14:paraId="29E29D3D" w14:textId="77777777" w:rsidR="00BE7FD6" w:rsidRDefault="00000000">
      <w:pPr>
        <w:numPr>
          <w:ilvl w:val="0"/>
          <w:numId w:val="12"/>
        </w:numPr>
        <w:spacing w:line="327" w:lineRule="auto"/>
        <w:ind w:right="0" w:hanging="240"/>
      </w:pPr>
      <w:r>
        <w:t xml:space="preserve">С винтом любого вращения. 4. С винтом левого вращения при отжимном течении. </w:t>
      </w:r>
    </w:p>
    <w:p w14:paraId="75B6ED4C" w14:textId="77777777" w:rsidR="00BE7FD6" w:rsidRDefault="00000000">
      <w:pPr>
        <w:spacing w:after="58" w:line="259" w:lineRule="auto"/>
        <w:ind w:left="0" w:right="0" w:firstLine="0"/>
        <w:jc w:val="left"/>
      </w:pPr>
      <w:r>
        <w:t xml:space="preserve"> </w:t>
      </w:r>
    </w:p>
    <w:p w14:paraId="05BA6909" w14:textId="77777777" w:rsidR="00BE7FD6" w:rsidRDefault="00000000">
      <w:pPr>
        <w:spacing w:line="325" w:lineRule="auto"/>
        <w:ind w:left="-5" w:right="0"/>
      </w:pPr>
      <w:r>
        <w:t xml:space="preserve">5. Для какого одновинтового моторного судна характерен такой подход к пирсу (причалу)? </w:t>
      </w:r>
    </w:p>
    <w:p w14:paraId="5B5C2B73" w14:textId="77777777" w:rsidR="00BE7FD6" w:rsidRDefault="00000000">
      <w:pPr>
        <w:numPr>
          <w:ilvl w:val="0"/>
          <w:numId w:val="13"/>
        </w:numPr>
        <w:spacing w:after="74"/>
        <w:ind w:right="0" w:hanging="240"/>
      </w:pPr>
      <w:r>
        <w:t xml:space="preserve">С винтом любого вращения. </w:t>
      </w:r>
    </w:p>
    <w:p w14:paraId="79FBC8EB" w14:textId="77777777" w:rsidR="00BE7FD6" w:rsidRDefault="00000000">
      <w:pPr>
        <w:numPr>
          <w:ilvl w:val="0"/>
          <w:numId w:val="13"/>
        </w:numPr>
        <w:spacing w:after="70"/>
        <w:ind w:right="0" w:hanging="240"/>
      </w:pPr>
      <w:r>
        <w:t xml:space="preserve">С винтом левого вращения. </w:t>
      </w:r>
    </w:p>
    <w:p w14:paraId="4B57E006" w14:textId="77777777" w:rsidR="00BE7FD6" w:rsidRDefault="00000000">
      <w:pPr>
        <w:numPr>
          <w:ilvl w:val="0"/>
          <w:numId w:val="13"/>
        </w:numPr>
        <w:spacing w:line="326" w:lineRule="auto"/>
        <w:ind w:right="0" w:hanging="240"/>
      </w:pPr>
      <w:r>
        <w:t xml:space="preserve">С винтом левого вращения при отжимном течении. 4. С винтом правого вращения. </w:t>
      </w:r>
    </w:p>
    <w:p w14:paraId="053A1B61" w14:textId="77777777" w:rsidR="00BE7FD6" w:rsidRDefault="00000000">
      <w:pPr>
        <w:spacing w:after="58" w:line="259" w:lineRule="auto"/>
        <w:ind w:left="0" w:right="0" w:firstLine="0"/>
        <w:jc w:val="left"/>
      </w:pPr>
      <w:r>
        <w:t xml:space="preserve"> </w:t>
      </w:r>
    </w:p>
    <w:p w14:paraId="2138F982" w14:textId="77777777" w:rsidR="00BE7FD6" w:rsidRDefault="00000000">
      <w:pPr>
        <w:spacing w:line="326" w:lineRule="auto"/>
        <w:ind w:left="-5" w:right="0"/>
      </w:pPr>
      <w:r>
        <w:t xml:space="preserve">6. Если судно уступает дорогу другому судну, как должно маневрировать </w:t>
      </w:r>
      <w:proofErr w:type="spellStart"/>
      <w:proofErr w:type="gramStart"/>
      <w:r>
        <w:t>судно,которому</w:t>
      </w:r>
      <w:proofErr w:type="spellEnd"/>
      <w:proofErr w:type="gramEnd"/>
      <w:r>
        <w:t xml:space="preserve"> уступают дорогу? </w:t>
      </w:r>
    </w:p>
    <w:p w14:paraId="21C8BC95" w14:textId="77777777" w:rsidR="00BE7FD6" w:rsidRDefault="00000000">
      <w:pPr>
        <w:numPr>
          <w:ilvl w:val="0"/>
          <w:numId w:val="14"/>
        </w:numPr>
        <w:spacing w:after="74"/>
        <w:ind w:right="0" w:hanging="240"/>
      </w:pPr>
      <w:r>
        <w:t xml:space="preserve">Снизить скорость. </w:t>
      </w:r>
    </w:p>
    <w:p w14:paraId="2CF75721" w14:textId="77777777" w:rsidR="00BE7FD6" w:rsidRDefault="00000000">
      <w:pPr>
        <w:numPr>
          <w:ilvl w:val="0"/>
          <w:numId w:val="14"/>
        </w:numPr>
        <w:spacing w:after="74"/>
        <w:ind w:right="0" w:hanging="240"/>
      </w:pPr>
      <w:r>
        <w:t xml:space="preserve">Увеличить скорость не меняя курса. </w:t>
      </w:r>
    </w:p>
    <w:p w14:paraId="27D64CE7" w14:textId="77777777" w:rsidR="00BE7FD6" w:rsidRDefault="00000000">
      <w:pPr>
        <w:numPr>
          <w:ilvl w:val="0"/>
          <w:numId w:val="14"/>
        </w:numPr>
        <w:spacing w:line="327" w:lineRule="auto"/>
        <w:ind w:right="0" w:hanging="240"/>
      </w:pPr>
      <w:r>
        <w:t xml:space="preserve">Идти прежним курсом и с той же скоростью. 4. Увеличить скорость и отвернуть вправо. </w:t>
      </w:r>
    </w:p>
    <w:p w14:paraId="6351116F" w14:textId="77777777" w:rsidR="00BE7FD6" w:rsidRDefault="00000000">
      <w:pPr>
        <w:spacing w:after="58" w:line="259" w:lineRule="auto"/>
        <w:ind w:left="0" w:right="0" w:firstLine="0"/>
        <w:jc w:val="left"/>
      </w:pPr>
      <w:r>
        <w:t xml:space="preserve"> </w:t>
      </w:r>
    </w:p>
    <w:p w14:paraId="3816AF29" w14:textId="77777777" w:rsidR="00BE7FD6" w:rsidRDefault="00000000">
      <w:pPr>
        <w:spacing w:line="324" w:lineRule="auto"/>
        <w:ind w:left="-5" w:right="0"/>
      </w:pPr>
      <w:r>
        <w:t xml:space="preserve">7. Как следует подходить на моторной лодке (катере) </w:t>
      </w:r>
      <w:proofErr w:type="gramStart"/>
      <w:r>
        <w:t>для спасения</w:t>
      </w:r>
      <w:proofErr w:type="gramEnd"/>
      <w:r>
        <w:t xml:space="preserve"> тонущего при ветреной погоде? </w:t>
      </w:r>
    </w:p>
    <w:p w14:paraId="594A7795" w14:textId="77777777" w:rsidR="00BE7FD6" w:rsidRDefault="00000000">
      <w:pPr>
        <w:numPr>
          <w:ilvl w:val="0"/>
          <w:numId w:val="15"/>
        </w:numPr>
        <w:spacing w:after="74"/>
        <w:ind w:right="0" w:hanging="240"/>
      </w:pPr>
      <w:r>
        <w:t xml:space="preserve">Носом против ветра на малом ходу. </w:t>
      </w:r>
    </w:p>
    <w:p w14:paraId="18DA781B" w14:textId="77777777" w:rsidR="00BE7FD6" w:rsidRDefault="00000000">
      <w:pPr>
        <w:numPr>
          <w:ilvl w:val="0"/>
          <w:numId w:val="15"/>
        </w:numPr>
        <w:spacing w:after="74"/>
        <w:ind w:right="0" w:hanging="240"/>
      </w:pPr>
      <w:r>
        <w:t xml:space="preserve">Носом по ветру на малом ходу. </w:t>
      </w:r>
    </w:p>
    <w:p w14:paraId="103E69A5" w14:textId="77777777" w:rsidR="00BE7FD6" w:rsidRDefault="00000000">
      <w:pPr>
        <w:numPr>
          <w:ilvl w:val="0"/>
          <w:numId w:val="15"/>
        </w:numPr>
        <w:spacing w:line="328" w:lineRule="auto"/>
        <w:ind w:right="0" w:hanging="240"/>
      </w:pPr>
      <w:r>
        <w:t xml:space="preserve">За несколько метров от тонущего лечь в дрейф с наветренной стороны. 4. Подойти бортом с подветренной стороны. </w:t>
      </w:r>
    </w:p>
    <w:p w14:paraId="45679D82" w14:textId="77777777" w:rsidR="00BE7FD6" w:rsidRDefault="00000000">
      <w:pPr>
        <w:spacing w:after="58" w:line="259" w:lineRule="auto"/>
        <w:ind w:left="0" w:right="0" w:firstLine="0"/>
        <w:jc w:val="left"/>
      </w:pPr>
      <w:r>
        <w:t xml:space="preserve"> </w:t>
      </w:r>
    </w:p>
    <w:p w14:paraId="33125167" w14:textId="77777777" w:rsidR="00BE7FD6" w:rsidRDefault="00000000">
      <w:pPr>
        <w:spacing w:line="324" w:lineRule="auto"/>
        <w:ind w:left="-5" w:right="0"/>
      </w:pPr>
      <w:r>
        <w:t xml:space="preserve">8. В каких из следующих случаев существует опасность столкновения с приближающимся судном? </w:t>
      </w:r>
    </w:p>
    <w:p w14:paraId="60C9B9B4" w14:textId="77777777" w:rsidR="00BE7FD6" w:rsidRDefault="00000000">
      <w:pPr>
        <w:numPr>
          <w:ilvl w:val="0"/>
          <w:numId w:val="16"/>
        </w:numPr>
        <w:spacing w:after="74"/>
        <w:ind w:right="0" w:hanging="240"/>
      </w:pPr>
      <w:r>
        <w:t xml:space="preserve">Пеленг на судно меняется "на нос". </w:t>
      </w:r>
    </w:p>
    <w:p w14:paraId="35E60DB3" w14:textId="77777777" w:rsidR="00BE7FD6" w:rsidRDefault="00000000">
      <w:pPr>
        <w:numPr>
          <w:ilvl w:val="0"/>
          <w:numId w:val="16"/>
        </w:numPr>
        <w:spacing w:after="74"/>
        <w:ind w:right="0" w:hanging="240"/>
      </w:pPr>
      <w:r>
        <w:t xml:space="preserve">Пеленг на судно меняется "на корму". </w:t>
      </w:r>
    </w:p>
    <w:p w14:paraId="55A867AA" w14:textId="77777777" w:rsidR="00BE7FD6" w:rsidRDefault="00000000">
      <w:pPr>
        <w:numPr>
          <w:ilvl w:val="0"/>
          <w:numId w:val="16"/>
        </w:numPr>
        <w:spacing w:line="327" w:lineRule="auto"/>
        <w:ind w:right="0" w:hanging="240"/>
      </w:pPr>
      <w:r>
        <w:t xml:space="preserve">Пеленг на судно не меняется. 4. Пеленг на судно и дистанция до него не меняются. </w:t>
      </w:r>
    </w:p>
    <w:p w14:paraId="389DC438" w14:textId="77777777" w:rsidR="00BE7FD6" w:rsidRDefault="00000000">
      <w:pPr>
        <w:spacing w:after="58" w:line="259" w:lineRule="auto"/>
        <w:ind w:left="0" w:right="0" w:firstLine="0"/>
        <w:jc w:val="left"/>
      </w:pPr>
      <w:r>
        <w:t xml:space="preserve"> </w:t>
      </w:r>
    </w:p>
    <w:p w14:paraId="177D5B8F" w14:textId="78613A3D" w:rsidR="00BE7FD6" w:rsidRDefault="00000000">
      <w:pPr>
        <w:spacing w:after="37" w:line="290" w:lineRule="auto"/>
        <w:ind w:right="369"/>
        <w:jc w:val="left"/>
      </w:pPr>
      <w:r>
        <w:t xml:space="preserve">9. Какой из маневров на маломерном судне "а" является наиболее эффективным, чтобы уступить дорогу катеру? </w:t>
      </w:r>
    </w:p>
    <w:p w14:paraId="3F2E2DCE" w14:textId="77777777" w:rsidR="00BE7FD6" w:rsidRDefault="00000000">
      <w:pPr>
        <w:numPr>
          <w:ilvl w:val="0"/>
          <w:numId w:val="17"/>
        </w:numPr>
        <w:ind w:right="0" w:hanging="240"/>
      </w:pPr>
      <w:r>
        <w:t xml:space="preserve">Изменить курс на 10 градусов вправо. </w:t>
      </w:r>
    </w:p>
    <w:p w14:paraId="699FFBCB" w14:textId="77777777" w:rsidR="00BE7FD6" w:rsidRDefault="00000000">
      <w:pPr>
        <w:numPr>
          <w:ilvl w:val="0"/>
          <w:numId w:val="17"/>
        </w:numPr>
        <w:spacing w:after="74"/>
        <w:ind w:right="0" w:hanging="240"/>
      </w:pPr>
      <w:r>
        <w:t xml:space="preserve">Изменить курс на 10 градусов влево. </w:t>
      </w:r>
    </w:p>
    <w:p w14:paraId="398B9149" w14:textId="77777777" w:rsidR="00BE7FD6" w:rsidRDefault="00000000">
      <w:pPr>
        <w:numPr>
          <w:ilvl w:val="0"/>
          <w:numId w:val="17"/>
        </w:numPr>
        <w:spacing w:line="327" w:lineRule="auto"/>
        <w:ind w:right="0" w:hanging="240"/>
      </w:pPr>
      <w:r>
        <w:t xml:space="preserve">Повернуть под корму катера и уменьшить скорость. 4. Увеличить скорость и пройти перед катером. </w:t>
      </w:r>
    </w:p>
    <w:p w14:paraId="3A515EA2" w14:textId="77777777" w:rsidR="00BE7FD6" w:rsidRDefault="00000000">
      <w:pPr>
        <w:spacing w:after="58" w:line="259" w:lineRule="auto"/>
        <w:ind w:left="0" w:right="0" w:firstLine="0"/>
        <w:jc w:val="left"/>
      </w:pPr>
      <w:r>
        <w:t xml:space="preserve"> </w:t>
      </w:r>
    </w:p>
    <w:p w14:paraId="5EA840C5" w14:textId="77777777" w:rsidR="00BE7FD6" w:rsidRDefault="00000000">
      <w:pPr>
        <w:spacing w:after="70"/>
        <w:ind w:left="-5" w:right="0"/>
      </w:pPr>
      <w:r>
        <w:t xml:space="preserve">10. Какая единица измерения принята при определении диаметра циркуляции? </w:t>
      </w:r>
    </w:p>
    <w:p w14:paraId="77C9B030" w14:textId="77777777" w:rsidR="00BE7FD6" w:rsidRDefault="00000000">
      <w:pPr>
        <w:numPr>
          <w:ilvl w:val="0"/>
          <w:numId w:val="18"/>
        </w:numPr>
        <w:spacing w:after="71"/>
        <w:ind w:right="0" w:hanging="240"/>
      </w:pPr>
      <w:r>
        <w:t xml:space="preserve">Метр. </w:t>
      </w:r>
    </w:p>
    <w:p w14:paraId="0F790D7D" w14:textId="77777777" w:rsidR="00BE7FD6" w:rsidRDefault="00000000">
      <w:pPr>
        <w:numPr>
          <w:ilvl w:val="0"/>
          <w:numId w:val="18"/>
        </w:numPr>
        <w:spacing w:after="72"/>
        <w:ind w:right="0" w:hanging="240"/>
      </w:pPr>
      <w:r>
        <w:t xml:space="preserve">Кабельтов. </w:t>
      </w:r>
    </w:p>
    <w:p w14:paraId="32072531" w14:textId="77777777" w:rsidR="00BE7FD6" w:rsidRDefault="00000000">
      <w:pPr>
        <w:numPr>
          <w:ilvl w:val="0"/>
          <w:numId w:val="18"/>
        </w:numPr>
        <w:spacing w:line="326" w:lineRule="auto"/>
        <w:ind w:right="0" w:hanging="240"/>
      </w:pPr>
      <w:r>
        <w:t xml:space="preserve">Ширина судна. 4. Длина судна. </w:t>
      </w:r>
    </w:p>
    <w:p w14:paraId="572A85CB" w14:textId="77777777" w:rsidR="00BE7FD6" w:rsidRDefault="00000000">
      <w:pPr>
        <w:spacing w:after="53" w:line="259" w:lineRule="auto"/>
        <w:ind w:left="0" w:right="0" w:firstLine="0"/>
        <w:jc w:val="left"/>
      </w:pPr>
      <w:r>
        <w:lastRenderedPageBreak/>
        <w:t xml:space="preserve"> </w:t>
      </w:r>
    </w:p>
    <w:p w14:paraId="155B910B" w14:textId="77777777" w:rsidR="00BE7FD6" w:rsidRDefault="00000000">
      <w:pPr>
        <w:spacing w:after="72"/>
        <w:ind w:left="-5" w:right="0"/>
      </w:pPr>
      <w:r>
        <w:t xml:space="preserve">11. Как называется этот способ подхода к упавшему за борт? </w:t>
      </w:r>
    </w:p>
    <w:p w14:paraId="74D813BB" w14:textId="77777777" w:rsidR="00BE7FD6" w:rsidRDefault="00000000">
      <w:pPr>
        <w:numPr>
          <w:ilvl w:val="0"/>
          <w:numId w:val="19"/>
        </w:numPr>
        <w:spacing w:after="74"/>
        <w:ind w:right="0" w:hanging="240"/>
      </w:pPr>
      <w:r>
        <w:t xml:space="preserve">С поворотом на ветер. </w:t>
      </w:r>
    </w:p>
    <w:p w14:paraId="2079EABE" w14:textId="77777777" w:rsidR="00BE7FD6" w:rsidRDefault="00000000">
      <w:pPr>
        <w:numPr>
          <w:ilvl w:val="0"/>
          <w:numId w:val="19"/>
        </w:numPr>
        <w:spacing w:after="74"/>
        <w:ind w:right="0" w:hanging="240"/>
      </w:pPr>
      <w:r>
        <w:t xml:space="preserve">С поворотом на 180 градусов. </w:t>
      </w:r>
    </w:p>
    <w:p w14:paraId="002F2D9B" w14:textId="77777777" w:rsidR="00BE7FD6" w:rsidRDefault="00000000">
      <w:pPr>
        <w:numPr>
          <w:ilvl w:val="0"/>
          <w:numId w:val="19"/>
        </w:numPr>
        <w:spacing w:after="74"/>
        <w:ind w:right="0" w:hanging="240"/>
      </w:pPr>
      <w:r>
        <w:t xml:space="preserve">С поворотом на 360 градусов. </w:t>
      </w:r>
    </w:p>
    <w:p w14:paraId="2CF537BA" w14:textId="77777777" w:rsidR="00BE7FD6" w:rsidRDefault="00000000">
      <w:pPr>
        <w:numPr>
          <w:ilvl w:val="0"/>
          <w:numId w:val="19"/>
        </w:numPr>
        <w:ind w:right="0" w:hanging="240"/>
      </w:pPr>
      <w:r>
        <w:t xml:space="preserve">С поворотом на 60 градусов </w:t>
      </w:r>
    </w:p>
    <w:p w14:paraId="566798B0" w14:textId="77777777" w:rsidR="00BE7FD6" w:rsidRDefault="00000000">
      <w:pPr>
        <w:spacing w:after="58" w:line="259" w:lineRule="auto"/>
        <w:ind w:left="0" w:right="0" w:firstLine="0"/>
        <w:jc w:val="left"/>
      </w:pPr>
      <w:r>
        <w:t xml:space="preserve"> </w:t>
      </w:r>
    </w:p>
    <w:p w14:paraId="5F59700D" w14:textId="77777777" w:rsidR="00BE7FD6" w:rsidRDefault="00000000">
      <w:pPr>
        <w:spacing w:line="327" w:lineRule="auto"/>
        <w:ind w:left="-5" w:right="0"/>
      </w:pPr>
      <w:r>
        <w:t xml:space="preserve">12. Какие действия должен предпринять судоводитель маломерного судна "а" для безопасного расхождения? </w:t>
      </w:r>
    </w:p>
    <w:p w14:paraId="052C93F1" w14:textId="77777777" w:rsidR="00BE7FD6" w:rsidRDefault="00000000">
      <w:pPr>
        <w:numPr>
          <w:ilvl w:val="0"/>
          <w:numId w:val="20"/>
        </w:numPr>
        <w:spacing w:after="74"/>
        <w:ind w:right="0" w:hanging="240"/>
      </w:pPr>
      <w:r>
        <w:t xml:space="preserve">Изменить курс влево. </w:t>
      </w:r>
    </w:p>
    <w:p w14:paraId="1A3449A3" w14:textId="77777777" w:rsidR="00BE7FD6" w:rsidRDefault="00000000">
      <w:pPr>
        <w:numPr>
          <w:ilvl w:val="0"/>
          <w:numId w:val="20"/>
        </w:numPr>
        <w:spacing w:after="74"/>
        <w:ind w:right="0" w:hanging="240"/>
      </w:pPr>
      <w:r>
        <w:t xml:space="preserve">Застопорить ход и остановиться. </w:t>
      </w:r>
    </w:p>
    <w:p w14:paraId="62F9B7D2" w14:textId="77777777" w:rsidR="00BE7FD6" w:rsidRDefault="00000000">
      <w:pPr>
        <w:numPr>
          <w:ilvl w:val="0"/>
          <w:numId w:val="20"/>
        </w:numPr>
        <w:spacing w:line="327" w:lineRule="auto"/>
        <w:ind w:right="0" w:hanging="240"/>
      </w:pPr>
      <w:r>
        <w:t xml:space="preserve">Изменить курс вправо. 4. Следовать прежним курсом. </w:t>
      </w:r>
    </w:p>
    <w:p w14:paraId="210DE9AE" w14:textId="77777777" w:rsidR="00BE7FD6" w:rsidRDefault="00000000">
      <w:pPr>
        <w:spacing w:after="57" w:line="259" w:lineRule="auto"/>
        <w:ind w:left="0" w:right="0" w:firstLine="0"/>
        <w:jc w:val="left"/>
      </w:pPr>
      <w:r>
        <w:t xml:space="preserve"> </w:t>
      </w:r>
    </w:p>
    <w:p w14:paraId="2DCA6B63" w14:textId="77777777" w:rsidR="00BE7FD6" w:rsidRDefault="00000000">
      <w:pPr>
        <w:spacing w:after="74"/>
        <w:ind w:left="-5" w:right="0"/>
      </w:pPr>
      <w:r>
        <w:t xml:space="preserve">13. Как называется этот способ подхода к упавшему за борт? </w:t>
      </w:r>
    </w:p>
    <w:p w14:paraId="49869120" w14:textId="77777777" w:rsidR="00BE7FD6" w:rsidRDefault="00000000">
      <w:pPr>
        <w:numPr>
          <w:ilvl w:val="0"/>
          <w:numId w:val="21"/>
        </w:numPr>
        <w:spacing w:after="74"/>
        <w:ind w:right="0" w:hanging="240"/>
      </w:pPr>
      <w:r>
        <w:t xml:space="preserve">С поворотом на 180 градусов. </w:t>
      </w:r>
    </w:p>
    <w:p w14:paraId="4A7A6280" w14:textId="77777777" w:rsidR="00BE7FD6" w:rsidRDefault="00000000">
      <w:pPr>
        <w:numPr>
          <w:ilvl w:val="0"/>
          <w:numId w:val="21"/>
        </w:numPr>
        <w:spacing w:after="74"/>
        <w:ind w:right="0" w:hanging="240"/>
      </w:pPr>
      <w:r>
        <w:t xml:space="preserve">С поворотом на 360 градусов. </w:t>
      </w:r>
    </w:p>
    <w:p w14:paraId="5421953A" w14:textId="77777777" w:rsidR="00BE7FD6" w:rsidRDefault="00000000">
      <w:pPr>
        <w:numPr>
          <w:ilvl w:val="0"/>
          <w:numId w:val="21"/>
        </w:numPr>
        <w:spacing w:line="327" w:lineRule="auto"/>
        <w:ind w:right="0" w:hanging="240"/>
      </w:pPr>
      <w:r>
        <w:t xml:space="preserve">С поворотом на обратный курс. 4. С поворотом на ветер. </w:t>
      </w:r>
    </w:p>
    <w:p w14:paraId="2766ABE9" w14:textId="77777777" w:rsidR="00BE7FD6" w:rsidRDefault="00000000">
      <w:pPr>
        <w:spacing w:after="58" w:line="259" w:lineRule="auto"/>
        <w:ind w:left="0" w:right="0" w:firstLine="0"/>
        <w:jc w:val="left"/>
      </w:pPr>
      <w:r>
        <w:t xml:space="preserve"> </w:t>
      </w:r>
    </w:p>
    <w:p w14:paraId="28DDDB51" w14:textId="77777777" w:rsidR="00BE7FD6" w:rsidRDefault="00000000">
      <w:pPr>
        <w:spacing w:line="326" w:lineRule="auto"/>
        <w:ind w:left="-5" w:right="0"/>
      </w:pPr>
      <w:r>
        <w:t xml:space="preserve">14. Как следует подходить на маломерном моторном судне к необорудованному берегу при сильной волне? </w:t>
      </w:r>
    </w:p>
    <w:p w14:paraId="62338BD0" w14:textId="77777777" w:rsidR="00BE7FD6" w:rsidRDefault="00000000">
      <w:pPr>
        <w:numPr>
          <w:ilvl w:val="0"/>
          <w:numId w:val="22"/>
        </w:numPr>
        <w:spacing w:after="72"/>
        <w:ind w:right="0" w:hanging="240"/>
      </w:pPr>
      <w:r>
        <w:t xml:space="preserve">На волне. </w:t>
      </w:r>
    </w:p>
    <w:p w14:paraId="6E879F26" w14:textId="77777777" w:rsidR="00BE7FD6" w:rsidRDefault="00000000">
      <w:pPr>
        <w:numPr>
          <w:ilvl w:val="0"/>
          <w:numId w:val="22"/>
        </w:numPr>
        <w:spacing w:after="73"/>
        <w:ind w:right="0" w:hanging="240"/>
      </w:pPr>
      <w:r>
        <w:t xml:space="preserve">Между волнами. </w:t>
      </w:r>
    </w:p>
    <w:p w14:paraId="63F166EB" w14:textId="77777777" w:rsidR="00BE7FD6" w:rsidRDefault="00000000">
      <w:pPr>
        <w:numPr>
          <w:ilvl w:val="0"/>
          <w:numId w:val="22"/>
        </w:numPr>
        <w:spacing w:line="326" w:lineRule="auto"/>
        <w:ind w:right="0" w:hanging="240"/>
      </w:pPr>
      <w:r>
        <w:t xml:space="preserve">Под углом к волне. 4. Лагом к берегу. </w:t>
      </w:r>
    </w:p>
    <w:p w14:paraId="3F0637C9" w14:textId="77777777" w:rsidR="00BE7FD6" w:rsidRDefault="00000000">
      <w:pPr>
        <w:spacing w:after="58" w:line="259" w:lineRule="auto"/>
        <w:ind w:left="0" w:right="0" w:firstLine="0"/>
        <w:jc w:val="left"/>
      </w:pPr>
      <w:r>
        <w:t xml:space="preserve"> </w:t>
      </w:r>
    </w:p>
    <w:p w14:paraId="6C9701DE" w14:textId="77777777" w:rsidR="00BE7FD6" w:rsidRDefault="00000000">
      <w:pPr>
        <w:spacing w:line="328" w:lineRule="auto"/>
        <w:ind w:left="-5" w:right="0"/>
      </w:pPr>
      <w:r>
        <w:t xml:space="preserve">15. Как называется участок побережья, оборудованный ведущим и двумя секущими створами для определения скорости судна? </w:t>
      </w:r>
    </w:p>
    <w:p w14:paraId="782F9868" w14:textId="77777777" w:rsidR="00BE7FD6" w:rsidRDefault="00000000">
      <w:pPr>
        <w:numPr>
          <w:ilvl w:val="0"/>
          <w:numId w:val="23"/>
        </w:numPr>
        <w:spacing w:after="73"/>
        <w:ind w:right="0" w:hanging="240"/>
      </w:pPr>
      <w:r>
        <w:t xml:space="preserve">Скоростная линия. </w:t>
      </w:r>
    </w:p>
    <w:p w14:paraId="54F6CA3C" w14:textId="77777777" w:rsidR="00BE7FD6" w:rsidRDefault="00000000">
      <w:pPr>
        <w:numPr>
          <w:ilvl w:val="0"/>
          <w:numId w:val="23"/>
        </w:numPr>
        <w:spacing w:after="73"/>
        <w:ind w:right="0" w:hanging="240"/>
      </w:pPr>
      <w:r>
        <w:t xml:space="preserve">Мерная линия. </w:t>
      </w:r>
    </w:p>
    <w:p w14:paraId="4E47584A" w14:textId="77777777" w:rsidR="00A24875" w:rsidRDefault="00000000">
      <w:pPr>
        <w:numPr>
          <w:ilvl w:val="0"/>
          <w:numId w:val="23"/>
        </w:numPr>
        <w:spacing w:line="326" w:lineRule="auto"/>
        <w:ind w:right="0" w:hanging="240"/>
      </w:pPr>
      <w:r>
        <w:t xml:space="preserve">Навигационная линия. </w:t>
      </w:r>
    </w:p>
    <w:p w14:paraId="1AB954C3" w14:textId="533F887D" w:rsidR="00BE7FD6" w:rsidRDefault="00000000">
      <w:pPr>
        <w:numPr>
          <w:ilvl w:val="0"/>
          <w:numId w:val="23"/>
        </w:numPr>
        <w:spacing w:line="326" w:lineRule="auto"/>
        <w:ind w:right="0" w:hanging="240"/>
      </w:pPr>
      <w:r>
        <w:t xml:space="preserve">Автономная линия. </w:t>
      </w:r>
    </w:p>
    <w:p w14:paraId="52F58512" w14:textId="77777777" w:rsidR="00BE7FD6" w:rsidRDefault="00000000">
      <w:pPr>
        <w:spacing w:after="58" w:line="259" w:lineRule="auto"/>
        <w:ind w:left="0" w:right="0" w:firstLine="0"/>
        <w:jc w:val="left"/>
      </w:pPr>
      <w:r>
        <w:t xml:space="preserve"> </w:t>
      </w:r>
    </w:p>
    <w:p w14:paraId="2FFEE147" w14:textId="77777777" w:rsidR="00BE7FD6" w:rsidRDefault="00000000">
      <w:pPr>
        <w:spacing w:after="73"/>
        <w:ind w:left="-5" w:right="0"/>
      </w:pPr>
      <w:r>
        <w:t xml:space="preserve">16. Какое судно должно уступить дорогу? </w:t>
      </w:r>
    </w:p>
    <w:p w14:paraId="60151D2F" w14:textId="77777777" w:rsidR="00BE7FD6" w:rsidRDefault="00000000">
      <w:pPr>
        <w:numPr>
          <w:ilvl w:val="0"/>
          <w:numId w:val="24"/>
        </w:numPr>
        <w:spacing w:after="73"/>
        <w:ind w:right="0" w:hanging="240"/>
      </w:pPr>
      <w:r>
        <w:t xml:space="preserve">Судно А судну Б. </w:t>
      </w:r>
    </w:p>
    <w:p w14:paraId="250D7D5A" w14:textId="77777777" w:rsidR="00BE7FD6" w:rsidRDefault="00000000">
      <w:pPr>
        <w:numPr>
          <w:ilvl w:val="0"/>
          <w:numId w:val="24"/>
        </w:numPr>
        <w:spacing w:after="73"/>
        <w:ind w:right="0" w:hanging="240"/>
      </w:pPr>
      <w:r>
        <w:t xml:space="preserve">Судно Б судну А. </w:t>
      </w:r>
    </w:p>
    <w:p w14:paraId="118EA10B" w14:textId="77777777" w:rsidR="00BE7FD6" w:rsidRDefault="00000000">
      <w:pPr>
        <w:numPr>
          <w:ilvl w:val="0"/>
          <w:numId w:val="24"/>
        </w:numPr>
        <w:spacing w:line="327" w:lineRule="auto"/>
        <w:ind w:right="0" w:hanging="240"/>
      </w:pPr>
      <w:r>
        <w:t xml:space="preserve">Судно, которое наблюдает другое судно с правого борта. 4. Судно, которое наблюдает другое судно с левого борта. </w:t>
      </w:r>
    </w:p>
    <w:p w14:paraId="27C4D114" w14:textId="77777777" w:rsidR="00BE7FD6" w:rsidRDefault="00000000">
      <w:pPr>
        <w:spacing w:after="57" w:line="259" w:lineRule="auto"/>
        <w:ind w:left="0" w:right="0" w:firstLine="0"/>
        <w:jc w:val="left"/>
      </w:pPr>
      <w:r>
        <w:t xml:space="preserve"> </w:t>
      </w:r>
    </w:p>
    <w:p w14:paraId="4495BAF1" w14:textId="77777777" w:rsidR="00BE7FD6" w:rsidRDefault="00000000">
      <w:pPr>
        <w:spacing w:line="327" w:lineRule="auto"/>
        <w:ind w:left="-5" w:right="186"/>
      </w:pPr>
      <w:r>
        <w:t xml:space="preserve">17. На каком расстоянии, во избежание присасывания, рекомендуется производить обгон на маломерном судне больших судов? </w:t>
      </w:r>
    </w:p>
    <w:p w14:paraId="3F317EC0" w14:textId="77777777" w:rsidR="00BE7FD6" w:rsidRDefault="00000000">
      <w:pPr>
        <w:numPr>
          <w:ilvl w:val="0"/>
          <w:numId w:val="25"/>
        </w:numPr>
        <w:ind w:right="0" w:hanging="240"/>
      </w:pPr>
      <w:r>
        <w:lastRenderedPageBreak/>
        <w:t xml:space="preserve">Не менее длины корпуса обгоняемого судна. </w:t>
      </w:r>
    </w:p>
    <w:p w14:paraId="68D8655D" w14:textId="77777777" w:rsidR="00BE7FD6" w:rsidRDefault="00000000">
      <w:pPr>
        <w:numPr>
          <w:ilvl w:val="0"/>
          <w:numId w:val="25"/>
        </w:numPr>
        <w:spacing w:after="73"/>
        <w:ind w:right="0" w:hanging="240"/>
      </w:pPr>
      <w:r>
        <w:t xml:space="preserve">Не менее двух длин корпуса обгоняемого судна. </w:t>
      </w:r>
    </w:p>
    <w:p w14:paraId="50B583EA" w14:textId="77777777" w:rsidR="00BE7FD6" w:rsidRDefault="00000000">
      <w:pPr>
        <w:numPr>
          <w:ilvl w:val="0"/>
          <w:numId w:val="25"/>
        </w:numPr>
        <w:spacing w:line="327" w:lineRule="auto"/>
        <w:ind w:right="0" w:hanging="240"/>
      </w:pPr>
      <w:r>
        <w:t>Не менее длины корпуса маломерного судна. 4. Не менее трех длин корпуса маломерного судна.</w:t>
      </w:r>
      <w:r>
        <w:rPr>
          <w:b/>
          <w:color w:val="538DD3"/>
          <w:sz w:val="20"/>
        </w:rPr>
        <w:t xml:space="preserve"> </w:t>
      </w:r>
    </w:p>
    <w:p w14:paraId="5E928DC2" w14:textId="77777777" w:rsidR="00BE7FD6" w:rsidRDefault="00000000">
      <w:pPr>
        <w:spacing w:after="0" w:line="259" w:lineRule="auto"/>
        <w:ind w:left="0" w:right="0" w:firstLine="0"/>
        <w:jc w:val="left"/>
      </w:pPr>
      <w:r>
        <w:t xml:space="preserve"> </w:t>
      </w:r>
    </w:p>
    <w:sectPr w:rsidR="00BE7FD6">
      <w:footerReference w:type="even" r:id="rId8"/>
      <w:footerReference w:type="default" r:id="rId9"/>
      <w:footerReference w:type="first" r:id="rId10"/>
      <w:pgSz w:w="11906" w:h="16838"/>
      <w:pgMar w:top="1099" w:right="845" w:bottom="1171" w:left="1702" w:header="720" w:footer="4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9F588" w14:textId="77777777" w:rsidR="00142274" w:rsidRDefault="00142274">
      <w:pPr>
        <w:spacing w:after="0" w:line="240" w:lineRule="auto"/>
      </w:pPr>
      <w:r>
        <w:separator/>
      </w:r>
    </w:p>
  </w:endnote>
  <w:endnote w:type="continuationSeparator" w:id="0">
    <w:p w14:paraId="27602018" w14:textId="77777777" w:rsidR="00142274" w:rsidRDefault="0014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4D90" w14:textId="77777777" w:rsidR="00BE7FD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0AC5F22" wp14:editId="4FCA7C9C">
              <wp:simplePos x="0" y="0"/>
              <wp:positionH relativeFrom="page">
                <wp:posOffset>9525</wp:posOffset>
              </wp:positionH>
              <wp:positionV relativeFrom="page">
                <wp:posOffset>10234696</wp:posOffset>
              </wp:positionV>
              <wp:extent cx="7513556" cy="197083"/>
              <wp:effectExtent l="0" t="0" r="0" b="0"/>
              <wp:wrapSquare wrapText="bothSides"/>
              <wp:docPr id="34298" name="Group 34298"/>
              <wp:cNvGraphicFramePr/>
              <a:graphic xmlns:a="http://schemas.openxmlformats.org/drawingml/2006/main">
                <a:graphicData uri="http://schemas.microsoft.com/office/word/2010/wordprocessingGroup">
                  <wpg:wgp>
                    <wpg:cNvGrpSpPr/>
                    <wpg:grpSpPr>
                      <a:xfrm>
                        <a:off x="0" y="0"/>
                        <a:ext cx="7513556" cy="197083"/>
                        <a:chOff x="0" y="0"/>
                        <a:chExt cx="7513556" cy="197083"/>
                      </a:xfrm>
                    </wpg:grpSpPr>
                    <pic:pic xmlns:pic="http://schemas.openxmlformats.org/drawingml/2006/picture">
                      <pic:nvPicPr>
                        <pic:cNvPr id="34299" name="Picture 34299"/>
                        <pic:cNvPicPr/>
                      </pic:nvPicPr>
                      <pic:blipFill>
                        <a:blip r:embed="rId1"/>
                        <a:stretch>
                          <a:fillRect/>
                        </a:stretch>
                      </pic:blipFill>
                      <pic:spPr>
                        <a:xfrm>
                          <a:off x="484251" y="14203"/>
                          <a:ext cx="403860" cy="182880"/>
                        </a:xfrm>
                        <a:prstGeom prst="rect">
                          <a:avLst/>
                        </a:prstGeom>
                      </pic:spPr>
                    </pic:pic>
                    <wps:wsp>
                      <wps:cNvPr id="34302" name="Rectangle 34302"/>
                      <wps:cNvSpPr/>
                      <wps:spPr>
                        <a:xfrm>
                          <a:off x="653415" y="0"/>
                          <a:ext cx="84117" cy="226612"/>
                        </a:xfrm>
                        <a:prstGeom prst="rect">
                          <a:avLst/>
                        </a:prstGeom>
                        <a:ln>
                          <a:noFill/>
                        </a:ln>
                      </wps:spPr>
                      <wps:txbx>
                        <w:txbxContent>
                          <w:p w14:paraId="1C4D8374" w14:textId="77777777" w:rsidR="00BE7FD6" w:rsidRDefault="00000000">
                            <w:pPr>
                              <w:spacing w:after="160" w:line="259" w:lineRule="auto"/>
                              <w:ind w:left="0" w:right="0" w:firstLine="0"/>
                              <w:jc w:val="left"/>
                            </w:pPr>
                            <w:r>
                              <w:fldChar w:fldCharType="begin"/>
                            </w:r>
                            <w:r>
                              <w:instrText xml:space="preserve"> PAGE   \* MERGEFORMAT </w:instrText>
                            </w:r>
                            <w:r>
                              <w:fldChar w:fldCharType="separate"/>
                            </w:r>
                            <w:r>
                              <w:rPr>
                                <w:color w:val="8C8C8C"/>
                                <w:sz w:val="20"/>
                              </w:rPr>
                              <w:t>1</w:t>
                            </w:r>
                            <w:r>
                              <w:rPr>
                                <w:color w:val="8C8C8C"/>
                                <w:sz w:val="20"/>
                              </w:rPr>
                              <w:fldChar w:fldCharType="end"/>
                            </w:r>
                          </w:p>
                        </w:txbxContent>
                      </wps:txbx>
                      <wps:bodyPr horzOverflow="overflow" vert="horz" lIns="0" tIns="0" rIns="0" bIns="0" rtlCol="0">
                        <a:noAutofit/>
                      </wps:bodyPr>
                    </wps:wsp>
                    <wps:wsp>
                      <wps:cNvPr id="34303" name="Rectangle 34303"/>
                      <wps:cNvSpPr/>
                      <wps:spPr>
                        <a:xfrm>
                          <a:off x="717423" y="0"/>
                          <a:ext cx="42059" cy="226612"/>
                        </a:xfrm>
                        <a:prstGeom prst="rect">
                          <a:avLst/>
                        </a:prstGeom>
                        <a:ln>
                          <a:noFill/>
                        </a:ln>
                      </wps:spPr>
                      <wps:txbx>
                        <w:txbxContent>
                          <w:p w14:paraId="20691C89" w14:textId="77777777" w:rsidR="00BE7FD6"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34300" name="Shape 34300"/>
                      <wps:cNvSpPr/>
                      <wps:spPr>
                        <a:xfrm>
                          <a:off x="0" y="6899"/>
                          <a:ext cx="772503" cy="146050"/>
                        </a:xfrm>
                        <a:custGeom>
                          <a:avLst/>
                          <a:gdLst/>
                          <a:ahLst/>
                          <a:cxnLst/>
                          <a:rect l="0" t="0" r="0" b="0"/>
                          <a:pathLst>
                            <a:path w="772503" h="146050">
                              <a:moveTo>
                                <a:pt x="0" y="146050"/>
                              </a:moveTo>
                              <a:lnTo>
                                <a:pt x="386258" y="146050"/>
                              </a:lnTo>
                              <a:lnTo>
                                <a:pt x="386258" y="0"/>
                              </a:lnTo>
                              <a:lnTo>
                                <a:pt x="772503" y="0"/>
                              </a:lnTo>
                            </a:path>
                          </a:pathLst>
                        </a:custGeom>
                        <a:ln w="9525" cap="flat">
                          <a:miter lim="101600"/>
                        </a:ln>
                      </wps:spPr>
                      <wps:style>
                        <a:lnRef idx="1">
                          <a:srgbClr val="A6A6A6"/>
                        </a:lnRef>
                        <a:fillRef idx="0">
                          <a:srgbClr val="000000">
                            <a:alpha val="0"/>
                          </a:srgbClr>
                        </a:fillRef>
                        <a:effectRef idx="0">
                          <a:scrgbClr r="0" g="0" b="0"/>
                        </a:effectRef>
                        <a:fontRef idx="none"/>
                      </wps:style>
                      <wps:bodyPr/>
                    </wps:wsp>
                    <wps:wsp>
                      <wps:cNvPr id="34301" name="Shape 34301"/>
                      <wps:cNvSpPr/>
                      <wps:spPr>
                        <a:xfrm>
                          <a:off x="772510" y="6899"/>
                          <a:ext cx="6741046" cy="146050"/>
                        </a:xfrm>
                        <a:custGeom>
                          <a:avLst/>
                          <a:gdLst/>
                          <a:ahLst/>
                          <a:cxnLst/>
                          <a:rect l="0" t="0" r="0" b="0"/>
                          <a:pathLst>
                            <a:path w="6741046" h="146050">
                              <a:moveTo>
                                <a:pt x="6741046" y="146050"/>
                              </a:moveTo>
                              <a:lnTo>
                                <a:pt x="217195" y="146050"/>
                              </a:lnTo>
                              <a:lnTo>
                                <a:pt x="217195" y="0"/>
                              </a:lnTo>
                              <a:lnTo>
                                <a:pt x="0" y="0"/>
                              </a:lnTo>
                            </a:path>
                          </a:pathLst>
                        </a:custGeom>
                        <a:ln w="9525" cap="flat">
                          <a:miter lim="101600"/>
                        </a:ln>
                      </wps:spPr>
                      <wps:style>
                        <a:lnRef idx="1">
                          <a:srgbClr val="A6A6A6"/>
                        </a:lnRef>
                        <a:fillRef idx="0">
                          <a:srgbClr val="000000">
                            <a:alpha val="0"/>
                          </a:srgbClr>
                        </a:fillRef>
                        <a:effectRef idx="0">
                          <a:scrgbClr r="0" g="0" b="0"/>
                        </a:effectRef>
                        <a:fontRef idx="none"/>
                      </wps:style>
                      <wps:bodyPr/>
                    </wps:wsp>
                  </wpg:wgp>
                </a:graphicData>
              </a:graphic>
            </wp:anchor>
          </w:drawing>
        </mc:Choice>
        <mc:Fallback>
          <w:pict>
            <v:group w14:anchorId="60AC5F22" id="Group 34298" o:spid="_x0000_s1026" style="position:absolute;margin-left:.75pt;margin-top:805.9pt;width:591.6pt;height:15.5pt;z-index:251658240;mso-position-horizontal-relative:page;mso-position-vertical-relative:page" coordsize="75135,1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t7ZQQAAGsPAAAOAAAAZHJzL2Uyb0RvYy54bWzsV9tu4zYQfS/QfxD0&#10;vtHFkmwLcRaLTTdYoOgGe/kAmqYsoRQpUPStX9+ZoSg7dpJN85A+tBusRVLD4eGZOUPq+v2+lcFW&#10;mL7RahEmV3EYCMX1qlHrRfjj+6d3szDoLVMrJrUSi/Ag+vD9za+/XO+6UqS61nIlTABOVF/uukVY&#10;W9uVUdTzWrSsv9KdUPCy0qZlFrpmHa0M24H3VkZpHBfRTptVZzQXfQ+jt+5leEP+q0pw+6WqemED&#10;uQgBm6VfQ79L/I1urlm5NqyrGz7AYK9A0bJGwaKjq1tmWbAxzYWrtuFG97qyV1y3ka6qhgvaA+wm&#10;ic92c2f0pqO9rMvduhtpAmrPeHq1W/7H9s5037p7A0zsujVwQT3cy74yLT4BZbAnyg4jZWJvAw6D&#10;0zyZ5HkRBhzeJfNpPJs4TnkNxF9M4/Vvz0+M/LLRAzBdw0v4PzAArQsGfp4pMMtujAgHJ+2LfLTM&#10;/Lnp3kGwOmabZSMbe6DEg7AgKLW9b/i9cR0g894EzWoRTrJ0Pg8DxVrIebDAhQM3CDzjRLTFmdCN&#10;sP/A0VI23adGSmQf2wNkyNuzuD+ya5dTt5pvWqGsE4kREtBr1ddN14eBKUW7FADTfF4lLly9NcLy&#10;GhesYOGvIBxExsrxBaE8AkPMPaTNI4mSzbI0T8IAMyJL4yEhfMZk8WRWgBQpYWbpbEYiHOPOys70&#10;9k7oNsAGYAQoQDYr2fb3fgDlTQbuHA4CCLAwj6GY9J416F3w9o/08q1mnQAI6PY0xJM49SFGvpha&#10;SwwyDpOYyHqUVv8UXUU+yZKc6BrqkadqliXJ1DGVpkWRkN/XMsVKqZBGpTGzXHBxBITmoWHL7pf7&#10;Af1Srw6Qz7U2f32BEl9JvVuEemiFWPUhPPg2DORnBSRjgfUN4xtL3zBWftRUhh2MDxurq4Yiigu7&#10;1QY8EL03DOPk8TBS4g5B/3kYp8k0S8HTZY0EDeRQDDDh3zSMVIlI30d+/wPRhCx0dZd0S4IkXb04&#10;kuAAQlXMoIKDEljp5TidpjlUM1e5siLOzysX37jKdVqt4EqwcnULKljtW3yvfBPr27O3Ezh4cB46&#10;xWYAIvRIaqywBATftqDN75rs7PHkHQyc4I8mUp2aQklOc7iqUck+2Zm38s+OHJ9Yewq8gX86Q4/T&#10;awJqlzOABu6FTphxfzB4yqBUuNV5nkJt5AzuhhUcYnQStI2FS6NsWth+nBTxEcRFOevtQQqkRKqv&#10;ogJFwJ0lISe9WS8/ShNsGdSkDwX+YbgJIpjiHHcSDrPiy1kx/aNxJruaOV8ezbAAuRw8oVNBt9IR&#10;zOCWD2jc1RQueJCE/oIKkMZJBEsrO85XcK0m3Jjew26PcscNYe9t6ymc/ecKHMsQHKAvqKWgtOQp&#10;GRbTLIkzf+X8V3U4QnleiKPZubyekmOaTJO5uxI8kK9Xl386lZ1Y+9zzBv7pDB2jD23+V6IvC2+o&#10;RPq4gS86qg3D1yd+Mp72SbnHb+SbvwEAAP//AwBQSwMECgAAAAAAAAAhANVVqJmKAAAAigAAABQA&#10;AABkcnMvbWVkaWEvaW1hZ2UxLnBuZ4lQTkcNChoKAAAADUlIRFIAAABDAAAAHggGAAAAd9qjWgAA&#10;AAFzUkdCAK7OHOkAAAAEZ0FNQQAAsY8L/GEFAAAACXBIWXMAAA7DAAAOwwHHb6hkAAAAH0lEQVRo&#10;Q+3BMQEAAADCoPVPbQlPIAAAAAAAAADgogYfhgABq0UQ7wAAAABJRU5ErkJgglBLAwQUAAYACAAA&#10;ACEAHcSsSuEAAAAMAQAADwAAAGRycy9kb3ducmV2LnhtbEyPQUvDQBCF74L/YRnBm91sbWuI2ZRS&#10;1FMRbAXxtk2mSWh2NmS3SfrvnZzsaXgzjzffS9ejbUSPna8daVCzCARS7oqaSg3fh/enGIQPhgrT&#10;OEINV/Swzu7vUpMUbqAv7PehFBxCPjEaqhDaREqfV2iNn7kWiW8n11kTWHalLDozcLht5DyKVtKa&#10;mvhDZVrcVpif9xer4WMww+ZZvfW782l7/T0sP392CrV+fBg3ryACjuHfDBM+o0PGTEd3ocKLhvWS&#10;jTxWSnGFyaDixQuI47RbzGOQWSpvS2R/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7NK3tlBAAAaw8AAA4AAAAAAAAAAAAAAAAAOgIAAGRycy9lMm9Eb2MueG1s&#10;UEsBAi0ACgAAAAAAAAAhANVVqJmKAAAAigAAABQAAAAAAAAAAAAAAAAAywYAAGRycy9tZWRpYS9p&#10;bWFnZTEucG5nUEsBAi0AFAAGAAgAAAAhAB3ErErhAAAADAEAAA8AAAAAAAAAAAAAAAAAhwcAAGRy&#10;cy9kb3ducmV2LnhtbFBLAQItABQABgAIAAAAIQCqJg6+vAAAACEBAAAZAAAAAAAAAAAAAAAAAJUI&#10;AABkcnMvX3JlbHMvZTJvRG9jLnhtbC5yZWxzUEsFBgAAAAAGAAYAfAEAAI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299" o:spid="_x0000_s1027" type="#_x0000_t75" style="position:absolute;left:4842;top:142;width:4039;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s7xQAAAN4AAAAPAAAAZHJzL2Rvd25yZXYueG1sRI/dasJA&#10;FITvC77DcoTe6SZaRaOraEXpVYs/D3DIHrPB7NmQXWN8+65Q6OUwM98wy3VnK9FS40vHCtJhAoI4&#10;d7rkQsHlvB/MQPiArLFyTAqe5GG96r0tMdPuwUdqT6EQEcI+QwUmhDqT0ueGLPqhq4mjd3WNxRBl&#10;U0jd4CPCbSVHSTKVFkuOCwZr+jSU3053q2Czax3u5U+6vR6+65udmHFKnVLv/W6zABGoC//hv/aX&#10;VjD+GM3n8LoTr4Bc/QIAAP//AwBQSwECLQAUAAYACAAAACEA2+H2y+4AAACFAQAAEwAAAAAAAAAA&#10;AAAAAAAAAAAAW0NvbnRlbnRfVHlwZXNdLnhtbFBLAQItABQABgAIAAAAIQBa9CxbvwAAABUBAAAL&#10;AAAAAAAAAAAAAAAAAB8BAABfcmVscy8ucmVsc1BLAQItABQABgAIAAAAIQAhFts7xQAAAN4AAAAP&#10;AAAAAAAAAAAAAAAAAAcCAABkcnMvZG93bnJldi54bWxQSwUGAAAAAAMAAwC3AAAA+QIAAAAA&#10;">
                <v:imagedata r:id="rId2" o:title=""/>
              </v:shape>
              <v:rect id="Rectangle 34302" o:spid="_x0000_s1028" style="position:absolute;left:6534;width:84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j6wxwAAAN4AAAAPAAAAZHJzL2Rvd25yZXYueG1sRI9Li8JA&#10;EITvC/6HoQVv68QHi0ZHkV1Fjz4W1FuTaZNgpidkRhP99Y6wsMeiqr6ipvPGFOJOlcstK+h1IxDE&#10;idU5pwp+D6vPEQjnkTUWlknBgxzMZ62PKcba1ryj+96nIkDYxagg876MpXRJRgZd15bEwbvYyqAP&#10;skqlrrAOcFPIfhR9SYM5h4UMS/rOKLnub0bBelQuThv7rNNieV4ft8fxz2Hsleq0m8UEhKfG/4f/&#10;2hutYDAcRH143wlXQM5eAAAA//8DAFBLAQItABQABgAIAAAAIQDb4fbL7gAAAIUBAAATAAAAAAAA&#10;AAAAAAAAAAAAAABbQ29udGVudF9UeXBlc10ueG1sUEsBAi0AFAAGAAgAAAAhAFr0LFu/AAAAFQEA&#10;AAsAAAAAAAAAAAAAAAAAHwEAAF9yZWxzLy5yZWxzUEsBAi0AFAAGAAgAAAAhABDSPrDHAAAA3gAA&#10;AA8AAAAAAAAAAAAAAAAABwIAAGRycy9kb3ducmV2LnhtbFBLBQYAAAAAAwADALcAAAD7AgAAAAA=&#10;" filled="f" stroked="f">
                <v:textbox inset="0,0,0,0">
                  <w:txbxContent>
                    <w:p w14:paraId="1C4D8374" w14:textId="77777777" w:rsidR="00BE7FD6" w:rsidRDefault="00000000">
                      <w:pPr>
                        <w:spacing w:after="160" w:line="259" w:lineRule="auto"/>
                        <w:ind w:left="0" w:right="0" w:firstLine="0"/>
                        <w:jc w:val="left"/>
                      </w:pPr>
                      <w:r>
                        <w:fldChar w:fldCharType="begin"/>
                      </w:r>
                      <w:r>
                        <w:instrText xml:space="preserve"> PAGE   \* MERGEFORMAT </w:instrText>
                      </w:r>
                      <w:r>
                        <w:fldChar w:fldCharType="separate"/>
                      </w:r>
                      <w:r>
                        <w:rPr>
                          <w:color w:val="8C8C8C"/>
                          <w:sz w:val="20"/>
                        </w:rPr>
                        <w:t>1</w:t>
                      </w:r>
                      <w:r>
                        <w:rPr>
                          <w:color w:val="8C8C8C"/>
                          <w:sz w:val="20"/>
                        </w:rPr>
                        <w:fldChar w:fldCharType="end"/>
                      </w:r>
                    </w:p>
                  </w:txbxContent>
                </v:textbox>
              </v:rect>
              <v:rect id="Rectangle 34303" o:spid="_x0000_s1029" style="position:absolute;left:7174;width:42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rxgAAAN4AAAAPAAAAZHJzL2Rvd25yZXYueG1sRI9Pi8Iw&#10;FMTvwn6H8IS9aepWRKtRZP+gR1cF9fZonm2xeSlN1lY/vRGEPQ4z8xtmtmhNKa5Uu8KygkE/AkGc&#10;Wl1wpmC/++mNQTiPrLG0TApu5GAxf+vMMNG24V+6bn0mAoRdggpy76tESpfmZND1bUUcvLOtDfog&#10;60zqGpsAN6X8iKKRNFhwWMixos+c0sv2zyhYjavlcW3vTVZ+n1aHzWHytZt4pd677XIKwlPr/8Ov&#10;9loriIdxFMPzTrgCcv4AAAD//wMAUEsBAi0AFAAGAAgAAAAhANvh9svuAAAAhQEAABMAAAAAAAAA&#10;AAAAAAAAAAAAAFtDb250ZW50X1R5cGVzXS54bWxQSwECLQAUAAYACAAAACEAWvQsW78AAAAVAQAA&#10;CwAAAAAAAAAAAAAAAAAfAQAAX3JlbHMvLnJlbHNQSwECLQAUAAYACAAAACEAf56bK8YAAADeAAAA&#10;DwAAAAAAAAAAAAAAAAAHAgAAZHJzL2Rvd25yZXYueG1sUEsFBgAAAAADAAMAtwAAAPoCAAAAAA==&#10;" filled="f" stroked="f">
                <v:textbox inset="0,0,0,0">
                  <w:txbxContent>
                    <w:p w14:paraId="20691C89" w14:textId="77777777" w:rsidR="00BE7FD6" w:rsidRDefault="00000000">
                      <w:pPr>
                        <w:spacing w:after="160" w:line="259" w:lineRule="auto"/>
                        <w:ind w:left="0" w:right="0" w:firstLine="0"/>
                        <w:jc w:val="left"/>
                      </w:pPr>
                      <w:r>
                        <w:rPr>
                          <w:sz w:val="20"/>
                        </w:rPr>
                        <w:t xml:space="preserve"> </w:t>
                      </w:r>
                    </w:p>
                  </w:txbxContent>
                </v:textbox>
              </v:rect>
              <v:shape id="Shape 34300" o:spid="_x0000_s1030" style="position:absolute;top:68;width:7725;height:1461;visibility:visible;mso-wrap-style:square;v-text-anchor:top" coordsize="772503,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4a9xwAAAN4AAAAPAAAAZHJzL2Rvd25yZXYueG1sRI/LasJA&#10;FIb3Bd9hOIK7OrEpRWNGEaEgdNOm9ZLdMXNMgpkzITONqU/fWRS6/PlvfOl6MI3oqXO1ZQWzaQSC&#10;uLC65lLB1+fr4xyE88gaG8uk4IccrFejhxQTbW/8QX3mSxFG2CWooPK+TaR0RUUG3dS2xMG72M6g&#10;D7Irpe7wFsZNI5+i6EUarDk8VNjStqLimn0bBbwtZb44Z61/O9zvw+Z0fN/nR6Um42GzBOFp8P/h&#10;v/ZOK4if4ygABJyAAnL1CwAA//8DAFBLAQItABQABgAIAAAAIQDb4fbL7gAAAIUBAAATAAAAAAAA&#10;AAAAAAAAAAAAAABbQ29udGVudF9UeXBlc10ueG1sUEsBAi0AFAAGAAgAAAAhAFr0LFu/AAAAFQEA&#10;AAsAAAAAAAAAAAAAAAAAHwEAAF9yZWxzLy5yZWxzUEsBAi0AFAAGAAgAAAAhABXrhr3HAAAA3gAA&#10;AA8AAAAAAAAAAAAAAAAABwIAAGRycy9kb3ducmV2LnhtbFBLBQYAAAAAAwADALcAAAD7AgAAAAA=&#10;" path="m,146050r386258,l386258,,772503,e" filled="f" strokecolor="#a6a6a6">
                <v:stroke miterlimit="66585f" joinstyle="miter"/>
                <v:path arrowok="t" textboxrect="0,0,772503,146050"/>
              </v:shape>
              <v:shape id="Shape 34301" o:spid="_x0000_s1031" style="position:absolute;left:7725;top:68;width:67410;height:1461;visibility:visible;mso-wrap-style:square;v-text-anchor:top" coordsize="6741046,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pJLxgAAAN4AAAAPAAAAZHJzL2Rvd25yZXYueG1sRI9BSwMx&#10;FITvQv9DeIK3NmlXi65NSykqXhRcxfNj87q7uHlvSWK79dcboeBxmJlvmNVm9L06UIidsIX5zIAi&#10;rsV13Fj4eH+c3oKKCdlhL0wWThRhs55crLB0cuQ3OlSpURnCsUQLbUpDqXWsW/IYZzIQZ28vwWPK&#10;MjTaBTxmuO/1wpil9thxXmhxoF1L9Vf17S287BfyeVeEn4cbn55eK3OSpeysvboct/egEo3pP3xu&#10;PzsLxXVh5vB3J18Bvf4FAAD//wMAUEsBAi0AFAAGAAgAAAAhANvh9svuAAAAhQEAABMAAAAAAAAA&#10;AAAAAAAAAAAAAFtDb250ZW50X1R5cGVzXS54bWxQSwECLQAUAAYACAAAACEAWvQsW78AAAAVAQAA&#10;CwAAAAAAAAAAAAAAAAAfAQAAX3JlbHMvLnJlbHNQSwECLQAUAAYACAAAACEAOAqSS8YAAADeAAAA&#10;DwAAAAAAAAAAAAAAAAAHAgAAZHJzL2Rvd25yZXYueG1sUEsFBgAAAAADAAMAtwAAAPoCAAAAAA==&#10;" path="m6741046,146050r-6523851,l217195,,,e" filled="f" strokecolor="#a6a6a6">
                <v:stroke miterlimit="66585f" joinstyle="miter"/>
                <v:path arrowok="t" textboxrect="0,0,6741046,146050"/>
              </v:shape>
              <w10:wrap type="square" anchorx="page" anchory="page"/>
            </v:group>
          </w:pict>
        </mc:Fallback>
      </mc:AlternateConten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C407" w14:textId="77777777" w:rsidR="00BE7FD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61B3DAC" wp14:editId="7E19B085">
              <wp:simplePos x="0" y="0"/>
              <wp:positionH relativeFrom="page">
                <wp:posOffset>9525</wp:posOffset>
              </wp:positionH>
              <wp:positionV relativeFrom="page">
                <wp:posOffset>10234696</wp:posOffset>
              </wp:positionV>
              <wp:extent cx="7513556" cy="197083"/>
              <wp:effectExtent l="0" t="0" r="0" b="0"/>
              <wp:wrapSquare wrapText="bothSides"/>
              <wp:docPr id="34286" name="Group 34286"/>
              <wp:cNvGraphicFramePr/>
              <a:graphic xmlns:a="http://schemas.openxmlformats.org/drawingml/2006/main">
                <a:graphicData uri="http://schemas.microsoft.com/office/word/2010/wordprocessingGroup">
                  <wpg:wgp>
                    <wpg:cNvGrpSpPr/>
                    <wpg:grpSpPr>
                      <a:xfrm>
                        <a:off x="0" y="0"/>
                        <a:ext cx="7513556" cy="197083"/>
                        <a:chOff x="0" y="0"/>
                        <a:chExt cx="7513556" cy="197083"/>
                      </a:xfrm>
                    </wpg:grpSpPr>
                    <pic:pic xmlns:pic="http://schemas.openxmlformats.org/drawingml/2006/picture">
                      <pic:nvPicPr>
                        <pic:cNvPr id="34287" name="Picture 34287"/>
                        <pic:cNvPicPr/>
                      </pic:nvPicPr>
                      <pic:blipFill>
                        <a:blip r:embed="rId1"/>
                        <a:stretch>
                          <a:fillRect/>
                        </a:stretch>
                      </pic:blipFill>
                      <pic:spPr>
                        <a:xfrm>
                          <a:off x="484251" y="14203"/>
                          <a:ext cx="403860" cy="182880"/>
                        </a:xfrm>
                        <a:prstGeom prst="rect">
                          <a:avLst/>
                        </a:prstGeom>
                      </pic:spPr>
                    </pic:pic>
                    <wps:wsp>
                      <wps:cNvPr id="34290" name="Rectangle 34290"/>
                      <wps:cNvSpPr/>
                      <wps:spPr>
                        <a:xfrm>
                          <a:off x="653415" y="0"/>
                          <a:ext cx="84117" cy="226612"/>
                        </a:xfrm>
                        <a:prstGeom prst="rect">
                          <a:avLst/>
                        </a:prstGeom>
                        <a:ln>
                          <a:noFill/>
                        </a:ln>
                      </wps:spPr>
                      <wps:txbx>
                        <w:txbxContent>
                          <w:p w14:paraId="56B8BB10" w14:textId="77777777" w:rsidR="00BE7FD6" w:rsidRDefault="00000000">
                            <w:pPr>
                              <w:spacing w:after="160" w:line="259" w:lineRule="auto"/>
                              <w:ind w:left="0" w:right="0" w:firstLine="0"/>
                              <w:jc w:val="left"/>
                            </w:pPr>
                            <w:r>
                              <w:fldChar w:fldCharType="begin"/>
                            </w:r>
                            <w:r>
                              <w:instrText xml:space="preserve"> PAGE   \* MERGEFORMAT </w:instrText>
                            </w:r>
                            <w:r>
                              <w:fldChar w:fldCharType="separate"/>
                            </w:r>
                            <w:r>
                              <w:rPr>
                                <w:color w:val="8C8C8C"/>
                                <w:sz w:val="20"/>
                              </w:rPr>
                              <w:t>1</w:t>
                            </w:r>
                            <w:r>
                              <w:rPr>
                                <w:color w:val="8C8C8C"/>
                                <w:sz w:val="20"/>
                              </w:rPr>
                              <w:fldChar w:fldCharType="end"/>
                            </w:r>
                          </w:p>
                        </w:txbxContent>
                      </wps:txbx>
                      <wps:bodyPr horzOverflow="overflow" vert="horz" lIns="0" tIns="0" rIns="0" bIns="0" rtlCol="0">
                        <a:noAutofit/>
                      </wps:bodyPr>
                    </wps:wsp>
                    <wps:wsp>
                      <wps:cNvPr id="34291" name="Rectangle 34291"/>
                      <wps:cNvSpPr/>
                      <wps:spPr>
                        <a:xfrm>
                          <a:off x="717423" y="0"/>
                          <a:ext cx="42059" cy="226612"/>
                        </a:xfrm>
                        <a:prstGeom prst="rect">
                          <a:avLst/>
                        </a:prstGeom>
                        <a:ln>
                          <a:noFill/>
                        </a:ln>
                      </wps:spPr>
                      <wps:txbx>
                        <w:txbxContent>
                          <w:p w14:paraId="34C124B3" w14:textId="77777777" w:rsidR="00BE7FD6"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34288" name="Shape 34288"/>
                      <wps:cNvSpPr/>
                      <wps:spPr>
                        <a:xfrm>
                          <a:off x="0" y="6899"/>
                          <a:ext cx="772503" cy="146050"/>
                        </a:xfrm>
                        <a:custGeom>
                          <a:avLst/>
                          <a:gdLst/>
                          <a:ahLst/>
                          <a:cxnLst/>
                          <a:rect l="0" t="0" r="0" b="0"/>
                          <a:pathLst>
                            <a:path w="772503" h="146050">
                              <a:moveTo>
                                <a:pt x="0" y="146050"/>
                              </a:moveTo>
                              <a:lnTo>
                                <a:pt x="386258" y="146050"/>
                              </a:lnTo>
                              <a:lnTo>
                                <a:pt x="386258" y="0"/>
                              </a:lnTo>
                              <a:lnTo>
                                <a:pt x="772503" y="0"/>
                              </a:lnTo>
                            </a:path>
                          </a:pathLst>
                        </a:custGeom>
                        <a:ln w="9525" cap="flat">
                          <a:miter lim="101600"/>
                        </a:ln>
                      </wps:spPr>
                      <wps:style>
                        <a:lnRef idx="1">
                          <a:srgbClr val="A6A6A6"/>
                        </a:lnRef>
                        <a:fillRef idx="0">
                          <a:srgbClr val="000000">
                            <a:alpha val="0"/>
                          </a:srgbClr>
                        </a:fillRef>
                        <a:effectRef idx="0">
                          <a:scrgbClr r="0" g="0" b="0"/>
                        </a:effectRef>
                        <a:fontRef idx="none"/>
                      </wps:style>
                      <wps:bodyPr/>
                    </wps:wsp>
                    <wps:wsp>
                      <wps:cNvPr id="34289" name="Shape 34289"/>
                      <wps:cNvSpPr/>
                      <wps:spPr>
                        <a:xfrm>
                          <a:off x="772510" y="6899"/>
                          <a:ext cx="6741046" cy="146050"/>
                        </a:xfrm>
                        <a:custGeom>
                          <a:avLst/>
                          <a:gdLst/>
                          <a:ahLst/>
                          <a:cxnLst/>
                          <a:rect l="0" t="0" r="0" b="0"/>
                          <a:pathLst>
                            <a:path w="6741046" h="146050">
                              <a:moveTo>
                                <a:pt x="6741046" y="146050"/>
                              </a:moveTo>
                              <a:lnTo>
                                <a:pt x="217195" y="146050"/>
                              </a:lnTo>
                              <a:lnTo>
                                <a:pt x="217195" y="0"/>
                              </a:lnTo>
                              <a:lnTo>
                                <a:pt x="0" y="0"/>
                              </a:lnTo>
                            </a:path>
                          </a:pathLst>
                        </a:custGeom>
                        <a:ln w="9525" cap="flat">
                          <a:miter lim="101600"/>
                        </a:ln>
                      </wps:spPr>
                      <wps:style>
                        <a:lnRef idx="1">
                          <a:srgbClr val="A6A6A6"/>
                        </a:lnRef>
                        <a:fillRef idx="0">
                          <a:srgbClr val="000000">
                            <a:alpha val="0"/>
                          </a:srgbClr>
                        </a:fillRef>
                        <a:effectRef idx="0">
                          <a:scrgbClr r="0" g="0" b="0"/>
                        </a:effectRef>
                        <a:fontRef idx="none"/>
                      </wps:style>
                      <wps:bodyPr/>
                    </wps:wsp>
                  </wpg:wgp>
                </a:graphicData>
              </a:graphic>
            </wp:anchor>
          </w:drawing>
        </mc:Choice>
        <mc:Fallback>
          <w:pict>
            <v:group w14:anchorId="261B3DAC" id="Group 34286" o:spid="_x0000_s1032" style="position:absolute;margin-left:.75pt;margin-top:805.9pt;width:591.6pt;height:15.5pt;z-index:251659264;mso-position-horizontal-relative:page;mso-position-vertical-relative:page" coordsize="75135,1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o9c/YQQAAHIPAAAOAAAAZHJzL2Uyb0RvYy54bWzsV9uOnDgQfV9p/wHx&#10;nmmggabR9ERRZjOKtNqMcvkAt9s0aI2NjPsy+/VbVcb0bWaSzMNEWm1GaQyUi+NTdQ7m+u2+lcFW&#10;mL7RahHGV1EYCMX1qlHrRfjt64c3RRj0lqkVk1qJRfgg+vDtze+/Xe+6UiS61nIlTABJVF/uukVY&#10;W9uVk0nPa9Gy/kp3QsHNSpuWWTg168nKsB1kb+UkiaJ8stNm1RnNRd/D1Vt3M7yh/FUluP1UVb2w&#10;gVyEgM3Sr6HfJf5Obq5ZuTasqxs+wGAvQNGyRsFDx1S3zLJgY5qLVG3Dje51Za+4bie6qhouaA2w&#10;mjg6W82d0ZuO1rIud+tupAmoPePpxWn5X9s7033p7g0wsevWwAWd4Vr2lWnxCCiDPVH2MFIm9jbg&#10;cHGWxdMsy8OAw714PouKqeOU10D8xTRe//H8xIl/7OQETNfwEv4PDMDogoHvdwrMshsjwiFJ+0M5&#10;Wmb+3nRvoFgds82ykY19oMaDsiAotb1v+L1xJ0DmvQma1SKcpkkxCwPFWuh5iMAHB+4i8IwTMRZn&#10;wukEz08SLWXTfWikRPZxPECGvj2r+yOrdj11q/mmFco6kRghAb1Wfd10fRiYUrRLATDNx1XsytVb&#10;Iyyv8YEVPPgzCAeRsXK8QSgPwBBzD23zSKOkRZpkcRhgR6RJNDSE75g0mhY5SJEapkiKgkQ41p2V&#10;nentndBtgAPACFCAbFay7Z/9AMqHDNw5HAQQYGEfg5n0njU4u+Dtp/TypWadAAiY9qTEc1iGKzHy&#10;xdRaUpHhMomJokdp9U/RlWfTNM6IrsGPPFVFGsfQRchUkuR5nGDelzLFSqmQRqWxs1wivAJC89Bw&#10;ZPfLPbUwPQyvLPXqAdq61uafT+D0ldS7RaiHUYjmD1XCu2EgPyrgGn3WD4wfLP3AWPlekxs7NO82&#10;VlcNFfbwtAEWFPEVqwkt+1g1SSEIDWr//WrO4lmaTB+rJkghm/+qapIID/z+96tZwMbDVZPkS+Zb&#10;/JQuoY1BeHkxnzuL9KqczZIMTM0ZWJpH2bmB8Y0zsGPTgp3BytkXGFntR3yv/BBt7tlNCrx/cB4m&#10;xWEAIvRIajRaAoJ3W9DmV01x9vACHgKc7g8hUh2HgjMnGRBHzn20Mh/ljx0lPor2FPgAf3SBHiek&#10;PQ0EL8O1kKmN64OLxwxKhUudZwlYJGewRazgXUYvhLaxsHeUTQvLj+I8OuS+cLXePkiBlEj1WVTg&#10;b7B1iSlJb9bL99IEWwae9C7Hv8FlKRTnuBfiMCu6nBXRP7rOZFczl8ujGR5AaxwyYVJBm9MRzJCW&#10;D2jcDhX2edCEfp8KvIyTCJZWdpyvYHdNuFHjw2oPcseq49mr+mkBZneuQJISIvkxLwWlxU/JMJ+l&#10;cZT6necv1eEI5XkhjmHn8npKjkk8i+duZ3AiX68uf3QqO4r2vecD/NEFOkZPY/5XoreFV1QifePA&#10;hx15w/ARil+Ox+ek3MOn8s2/AAAA//8DAFBLAwQKAAAAAAAAACEA1VWomYoAAACKAAAAFAAAAGRy&#10;cy9tZWRpYS9pbWFnZTEucG5niVBORw0KGgoAAAANSUhEUgAAAEMAAAAeCAYAAAB32qNaAAAAAXNS&#10;R0IArs4c6QAAAARnQU1BAACxjwv8YQUAAAAJcEhZcwAADsMAAA7DAcdvqGQAAAAfSURBVGhD7cEx&#10;AQAAAMKg9U9tCU8gAAAAAAAAAOCiBh+GAAGrRRDvAAAAAElFTkSuQmCCUEsDBBQABgAIAAAAIQAd&#10;xKxK4QAAAAwBAAAPAAAAZHJzL2Rvd25yZXYueG1sTI9BS8NAEIXvgv9hGcGb3Wxta4jZlFLUUxFs&#10;BfG2TaZJaHY2ZLdJ+u+dnOxpeDOPN99L16NtRI+drx1pULMIBFLuippKDd+H96cYhA+GCtM4Qg1X&#10;9LDO7u9SkxRuoC/s96EUHEI+MRqqENpESp9XaI2fuRaJbyfXWRNYdqUsOjNwuG3kPIpW0pqa+ENl&#10;WtxWmJ/3F6vhYzDD5lm99bvzaXv9PSw/f3YKtX58GDevIAKO4d8MEz6jQ8ZMR3ehwouG9ZKNPFZK&#10;cYXJoOLFC4jjtFvMY5BZKm9LZ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zaPXP2EEAAByDwAADgAAAAAAAAAAAAAAAAA6AgAAZHJzL2Uyb0RvYy54bWxQSwEC&#10;LQAKAAAAAAAAACEA1VWomYoAAACKAAAAFAAAAAAAAAAAAAAAAADHBgAAZHJzL21lZGlhL2ltYWdl&#10;MS5wbmdQSwECLQAUAAYACAAAACEAHcSsSuEAAAAMAQAADwAAAAAAAAAAAAAAAACDBwAAZHJzL2Rv&#10;d25yZXYueG1sUEsBAi0AFAAGAAgAAAAhAKomDr68AAAAIQEAABkAAAAAAAAAAAAAAAAAkQgAAGRy&#10;cy9fcmVscy9lMm9Eb2MueG1sLnJlbHNQSwUGAAAAAAYABgB8AQAAh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287" o:spid="_x0000_s1033" type="#_x0000_t75" style="position:absolute;left:4842;top:142;width:4039;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wPxQAAAN4AAAAPAAAAZHJzL2Rvd25yZXYueG1sRI/dasJA&#10;FITvC77DcoTe6SZaf4iuohWlVy3+PMAhe8wGs2dDdo3x7btCoZfDzHzDLNedrURLjS8dK0iHCQji&#10;3OmSCwWX834wB+EDssbKMSl4kof1qve2xEy7Bx+pPYVCRAj7DBWYEOpMSp8bsuiHriaO3tU1FkOU&#10;TSF1g48It5UcJclUWiw5Lhis6dNQfjvdrYLNrnW4lz/p9nr4rm92YsYpdUq997vNAkSgLvyH/9pf&#10;WsH4YzSfwetOvAJy9QsAAP//AwBQSwECLQAUAAYACAAAACEA2+H2y+4AAACFAQAAEwAAAAAAAAAA&#10;AAAAAAAAAAAAW0NvbnRlbnRfVHlwZXNdLnhtbFBLAQItABQABgAIAAAAIQBa9CxbvwAAABUBAAAL&#10;AAAAAAAAAAAAAAAAAB8BAABfcmVscy8ucmVsc1BLAQItABQABgAIAAAAIQC6HHwPxQAAAN4AAAAP&#10;AAAAAAAAAAAAAAAAAAcCAABkcnMvZG93bnJldi54bWxQSwUGAAAAAAMAAwC3AAAA+QIAAAAA&#10;">
                <v:imagedata r:id="rId2" o:title=""/>
              </v:shape>
              <v:rect id="Rectangle 34290" o:spid="_x0000_s1034" style="position:absolute;left:6534;width:84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9GxQAAAN4AAAAPAAAAZHJzL2Rvd25yZXYueG1sRI/LisIw&#10;FIb3wrxDOAPuNB0VsdUo4gVdjhdwZndojm2Z5qQ00VaffrIQXP78N77ZojWluFPtCssKvvoRCOLU&#10;6oIzBefTtjcB4TyyxtIyKXiQg8X8ozPDRNuGD3Q/+kyEEXYJKsi9rxIpXZqTQde3FXHwrrY26IOs&#10;M6lrbMK4KeUgisbSYMHhIceKVjmlf8ebUbCbVMufvX02Wbn53V2+L/H6FHulup/tcgrCU+vf4Vd7&#10;rxUMR4M4AAScgAJy/g8AAP//AwBQSwECLQAUAAYACAAAACEA2+H2y+4AAACFAQAAEwAAAAAAAAAA&#10;AAAAAAAAAAAAW0NvbnRlbnRfVHlwZXNdLnhtbFBLAQItABQABgAIAAAAIQBa9CxbvwAAABUBAAAL&#10;AAAAAAAAAAAAAAAAAB8BAABfcmVscy8ucmVsc1BLAQItABQABgAIAAAAIQARp59GxQAAAN4AAAAP&#10;AAAAAAAAAAAAAAAAAAcCAABkcnMvZG93bnJldi54bWxQSwUGAAAAAAMAAwC3AAAA+QIAAAAA&#10;" filled="f" stroked="f">
                <v:textbox inset="0,0,0,0">
                  <w:txbxContent>
                    <w:p w14:paraId="56B8BB10" w14:textId="77777777" w:rsidR="00BE7FD6" w:rsidRDefault="00000000">
                      <w:pPr>
                        <w:spacing w:after="160" w:line="259" w:lineRule="auto"/>
                        <w:ind w:left="0" w:right="0" w:firstLine="0"/>
                        <w:jc w:val="left"/>
                      </w:pPr>
                      <w:r>
                        <w:fldChar w:fldCharType="begin"/>
                      </w:r>
                      <w:r>
                        <w:instrText xml:space="preserve"> PAGE   \* MERGEFORMAT </w:instrText>
                      </w:r>
                      <w:r>
                        <w:fldChar w:fldCharType="separate"/>
                      </w:r>
                      <w:r>
                        <w:rPr>
                          <w:color w:val="8C8C8C"/>
                          <w:sz w:val="20"/>
                        </w:rPr>
                        <w:t>1</w:t>
                      </w:r>
                      <w:r>
                        <w:rPr>
                          <w:color w:val="8C8C8C"/>
                          <w:sz w:val="20"/>
                        </w:rPr>
                        <w:fldChar w:fldCharType="end"/>
                      </w:r>
                    </w:p>
                  </w:txbxContent>
                </v:textbox>
              </v:rect>
              <v:rect id="Rectangle 34291" o:spid="_x0000_s1035" style="position:absolute;left:7174;width:42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rdyAAAAN4AAAAPAAAAZHJzL2Rvd25yZXYueG1sRI9Pa8JA&#10;FMTvBb/D8oTe6kZbiolugtgWPdY/oN4e2WcSzL4N2a1J/fRuoeBxmJnfMPOsN7W4UusqywrGowgE&#10;cW51xYWC/e7rZQrCeWSNtWVS8EsOsnTwNMdE2443dN36QgQIuwQVlN43iZQuL8mgG9mGOHhn2xr0&#10;QbaF1C12AW5qOYmid2mw4rBQYkPLkvLL9scoWE2bxXFtb11Rf55Wh+9D/LGLvVLPw34xA+Gp94/w&#10;f3utFby+TeIx/N0JV0CmdwAAAP//AwBQSwECLQAUAAYACAAAACEA2+H2y+4AAACFAQAAEwAAAAAA&#10;AAAAAAAAAAAAAAAAW0NvbnRlbnRfVHlwZXNdLnhtbFBLAQItABQABgAIAAAAIQBa9CxbvwAAABUB&#10;AAALAAAAAAAAAAAAAAAAAB8BAABfcmVscy8ucmVsc1BLAQItABQABgAIAAAAIQB+6zrdyAAAAN4A&#10;AAAPAAAAAAAAAAAAAAAAAAcCAABkcnMvZG93bnJldi54bWxQSwUGAAAAAAMAAwC3AAAA/AIAAAAA&#10;" filled="f" stroked="f">
                <v:textbox inset="0,0,0,0">
                  <w:txbxContent>
                    <w:p w14:paraId="34C124B3" w14:textId="77777777" w:rsidR="00BE7FD6" w:rsidRDefault="00000000">
                      <w:pPr>
                        <w:spacing w:after="160" w:line="259" w:lineRule="auto"/>
                        <w:ind w:left="0" w:right="0" w:firstLine="0"/>
                        <w:jc w:val="left"/>
                      </w:pPr>
                      <w:r>
                        <w:rPr>
                          <w:sz w:val="20"/>
                        </w:rPr>
                        <w:t xml:space="preserve"> </w:t>
                      </w:r>
                    </w:p>
                  </w:txbxContent>
                </v:textbox>
              </v:rect>
              <v:shape id="Shape 34288" o:spid="_x0000_s1036" style="position:absolute;top:68;width:7725;height:1461;visibility:visible;mso-wrap-style:square;v-text-anchor:top" coordsize="772503,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4Z8xgAAAN4AAAAPAAAAZHJzL2Rvd25yZXYueG1sRE/LasJA&#10;FN0X/IfhCt01E60UmzqKBIRCN218pO5uM9ckmLkTMtMY/frOouDycN6L1WAa0VPnassKJlEMgriw&#10;uuZSwW67eZqDcB5ZY2OZFFzJwWo5elhgou2Fv6jPfClCCLsEFVTet4mUrqjIoItsSxy4k+0M+gC7&#10;UuoOLyHcNHIaxy/SYM2hocKW0oqKc/ZrFHBayuPrT9b6j8PtNqy/88/9MVfqcTys30B4Gvxd/O9+&#10;1wqeZ9N52BvuhCsgl38AAAD//wMAUEsBAi0AFAAGAAgAAAAhANvh9svuAAAAhQEAABMAAAAAAAAA&#10;AAAAAAAAAAAAAFtDb250ZW50X1R5cGVzXS54bWxQSwECLQAUAAYACAAAACEAWvQsW78AAAAVAQAA&#10;CwAAAAAAAAAAAAAAAAAfAQAAX3JlbHMvLnJlbHNQSwECLQAUAAYACAAAACEA8K+GfMYAAADeAAAA&#10;DwAAAAAAAAAAAAAAAAAHAgAAZHJzL2Rvd25yZXYueG1sUEsFBgAAAAADAAMAtwAAAPoCAAAAAA==&#10;" path="m,146050r386258,l386258,,772503,e" filled="f" strokecolor="#a6a6a6">
                <v:stroke miterlimit="66585f" joinstyle="miter"/>
                <v:path arrowok="t" textboxrect="0,0,772503,146050"/>
              </v:shape>
              <v:shape id="Shape 34289" o:spid="_x0000_s1037" style="position:absolute;left:7725;top:68;width:67410;height:1461;visibility:visible;mso-wrap-style:square;v-text-anchor:top" coordsize="6741046,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KKxwAAAN4AAAAPAAAAZHJzL2Rvd25yZXYueG1sRI9BS8NA&#10;FITvgv9heYK3dmOqpU27LVJUvFhoKp4f2dckNPte2F3b1F/vCgWPw8x8wyzXg+vUiXxohQ08jDNQ&#10;xJXYlmsDn/vX0QxUiMgWO2EycKEA69XtzRILK2fe0amMtUoQDgUaaGLsC61D1ZDDMJaeOHkH8Q5j&#10;kr7W1uM5wV2n8yybaoctp4UGe9o0VB3Lb2fg45DL13zif16eXHzbltlFprIx5v5ueF6AijTE//C1&#10;/W4NTB7z2Rz+7qQroFe/AAAA//8DAFBLAQItABQABgAIAAAAIQDb4fbL7gAAAIUBAAATAAAAAAAA&#10;AAAAAAAAAAAAAABbQ29udGVudF9UeXBlc10ueG1sUEsBAi0AFAAGAAgAAAAhAFr0LFu/AAAAFQEA&#10;AAsAAAAAAAAAAAAAAAAAHwEAAF9yZWxzLy5yZWxzUEsBAi0AFAAGAAgAAAAhAN1OkorHAAAA3gAA&#10;AA8AAAAAAAAAAAAAAAAABwIAAGRycy9kb3ducmV2LnhtbFBLBQYAAAAAAwADALcAAAD7AgAAAAA=&#10;" path="m6741046,146050r-6523851,l217195,,,e" filled="f" strokecolor="#a6a6a6">
                <v:stroke miterlimit="66585f" joinstyle="miter"/>
                <v:path arrowok="t" textboxrect="0,0,6741046,146050"/>
              </v:shape>
              <w10:wrap type="square" anchorx="page" anchory="page"/>
            </v:group>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71B8" w14:textId="77777777" w:rsidR="00BE7FD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A95D1A2" wp14:editId="2097FC4F">
              <wp:simplePos x="0" y="0"/>
              <wp:positionH relativeFrom="page">
                <wp:posOffset>9525</wp:posOffset>
              </wp:positionH>
              <wp:positionV relativeFrom="page">
                <wp:posOffset>10234696</wp:posOffset>
              </wp:positionV>
              <wp:extent cx="7513556" cy="197083"/>
              <wp:effectExtent l="0" t="0" r="0" b="0"/>
              <wp:wrapSquare wrapText="bothSides"/>
              <wp:docPr id="34274" name="Group 34274"/>
              <wp:cNvGraphicFramePr/>
              <a:graphic xmlns:a="http://schemas.openxmlformats.org/drawingml/2006/main">
                <a:graphicData uri="http://schemas.microsoft.com/office/word/2010/wordprocessingGroup">
                  <wpg:wgp>
                    <wpg:cNvGrpSpPr/>
                    <wpg:grpSpPr>
                      <a:xfrm>
                        <a:off x="0" y="0"/>
                        <a:ext cx="7513556" cy="197083"/>
                        <a:chOff x="0" y="0"/>
                        <a:chExt cx="7513556" cy="197083"/>
                      </a:xfrm>
                    </wpg:grpSpPr>
                    <pic:pic xmlns:pic="http://schemas.openxmlformats.org/drawingml/2006/picture">
                      <pic:nvPicPr>
                        <pic:cNvPr id="34275" name="Picture 34275"/>
                        <pic:cNvPicPr/>
                      </pic:nvPicPr>
                      <pic:blipFill>
                        <a:blip r:embed="rId1"/>
                        <a:stretch>
                          <a:fillRect/>
                        </a:stretch>
                      </pic:blipFill>
                      <pic:spPr>
                        <a:xfrm>
                          <a:off x="484251" y="14203"/>
                          <a:ext cx="403860" cy="182880"/>
                        </a:xfrm>
                        <a:prstGeom prst="rect">
                          <a:avLst/>
                        </a:prstGeom>
                      </pic:spPr>
                    </pic:pic>
                    <wps:wsp>
                      <wps:cNvPr id="34278" name="Rectangle 34278"/>
                      <wps:cNvSpPr/>
                      <wps:spPr>
                        <a:xfrm>
                          <a:off x="653415" y="0"/>
                          <a:ext cx="84117" cy="226612"/>
                        </a:xfrm>
                        <a:prstGeom prst="rect">
                          <a:avLst/>
                        </a:prstGeom>
                        <a:ln>
                          <a:noFill/>
                        </a:ln>
                      </wps:spPr>
                      <wps:txbx>
                        <w:txbxContent>
                          <w:p w14:paraId="37E37E27" w14:textId="77777777" w:rsidR="00BE7FD6" w:rsidRDefault="00000000">
                            <w:pPr>
                              <w:spacing w:after="160" w:line="259" w:lineRule="auto"/>
                              <w:ind w:left="0" w:right="0" w:firstLine="0"/>
                              <w:jc w:val="left"/>
                            </w:pPr>
                            <w:r>
                              <w:fldChar w:fldCharType="begin"/>
                            </w:r>
                            <w:r>
                              <w:instrText xml:space="preserve"> PAGE   \* MERGEFORMAT </w:instrText>
                            </w:r>
                            <w:r>
                              <w:fldChar w:fldCharType="separate"/>
                            </w:r>
                            <w:r>
                              <w:rPr>
                                <w:color w:val="8C8C8C"/>
                                <w:sz w:val="20"/>
                              </w:rPr>
                              <w:t>1</w:t>
                            </w:r>
                            <w:r>
                              <w:rPr>
                                <w:color w:val="8C8C8C"/>
                                <w:sz w:val="20"/>
                              </w:rPr>
                              <w:fldChar w:fldCharType="end"/>
                            </w:r>
                          </w:p>
                        </w:txbxContent>
                      </wps:txbx>
                      <wps:bodyPr horzOverflow="overflow" vert="horz" lIns="0" tIns="0" rIns="0" bIns="0" rtlCol="0">
                        <a:noAutofit/>
                      </wps:bodyPr>
                    </wps:wsp>
                    <wps:wsp>
                      <wps:cNvPr id="34279" name="Rectangle 34279"/>
                      <wps:cNvSpPr/>
                      <wps:spPr>
                        <a:xfrm>
                          <a:off x="717423" y="0"/>
                          <a:ext cx="42059" cy="226612"/>
                        </a:xfrm>
                        <a:prstGeom prst="rect">
                          <a:avLst/>
                        </a:prstGeom>
                        <a:ln>
                          <a:noFill/>
                        </a:ln>
                      </wps:spPr>
                      <wps:txbx>
                        <w:txbxContent>
                          <w:p w14:paraId="0F5AB13B" w14:textId="77777777" w:rsidR="00BE7FD6"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34276" name="Shape 34276"/>
                      <wps:cNvSpPr/>
                      <wps:spPr>
                        <a:xfrm>
                          <a:off x="0" y="6899"/>
                          <a:ext cx="772503" cy="146050"/>
                        </a:xfrm>
                        <a:custGeom>
                          <a:avLst/>
                          <a:gdLst/>
                          <a:ahLst/>
                          <a:cxnLst/>
                          <a:rect l="0" t="0" r="0" b="0"/>
                          <a:pathLst>
                            <a:path w="772503" h="146050">
                              <a:moveTo>
                                <a:pt x="0" y="146050"/>
                              </a:moveTo>
                              <a:lnTo>
                                <a:pt x="386258" y="146050"/>
                              </a:lnTo>
                              <a:lnTo>
                                <a:pt x="386258" y="0"/>
                              </a:lnTo>
                              <a:lnTo>
                                <a:pt x="772503" y="0"/>
                              </a:lnTo>
                            </a:path>
                          </a:pathLst>
                        </a:custGeom>
                        <a:ln w="9525" cap="flat">
                          <a:miter lim="101600"/>
                        </a:ln>
                      </wps:spPr>
                      <wps:style>
                        <a:lnRef idx="1">
                          <a:srgbClr val="A6A6A6"/>
                        </a:lnRef>
                        <a:fillRef idx="0">
                          <a:srgbClr val="000000">
                            <a:alpha val="0"/>
                          </a:srgbClr>
                        </a:fillRef>
                        <a:effectRef idx="0">
                          <a:scrgbClr r="0" g="0" b="0"/>
                        </a:effectRef>
                        <a:fontRef idx="none"/>
                      </wps:style>
                      <wps:bodyPr/>
                    </wps:wsp>
                    <wps:wsp>
                      <wps:cNvPr id="34277" name="Shape 34277"/>
                      <wps:cNvSpPr/>
                      <wps:spPr>
                        <a:xfrm>
                          <a:off x="772510" y="6899"/>
                          <a:ext cx="6741046" cy="146050"/>
                        </a:xfrm>
                        <a:custGeom>
                          <a:avLst/>
                          <a:gdLst/>
                          <a:ahLst/>
                          <a:cxnLst/>
                          <a:rect l="0" t="0" r="0" b="0"/>
                          <a:pathLst>
                            <a:path w="6741046" h="146050">
                              <a:moveTo>
                                <a:pt x="6741046" y="146050"/>
                              </a:moveTo>
                              <a:lnTo>
                                <a:pt x="217195" y="146050"/>
                              </a:lnTo>
                              <a:lnTo>
                                <a:pt x="217195" y="0"/>
                              </a:lnTo>
                              <a:lnTo>
                                <a:pt x="0" y="0"/>
                              </a:lnTo>
                            </a:path>
                          </a:pathLst>
                        </a:custGeom>
                        <a:ln w="9525" cap="flat">
                          <a:miter lim="101600"/>
                        </a:ln>
                      </wps:spPr>
                      <wps:style>
                        <a:lnRef idx="1">
                          <a:srgbClr val="A6A6A6"/>
                        </a:lnRef>
                        <a:fillRef idx="0">
                          <a:srgbClr val="000000">
                            <a:alpha val="0"/>
                          </a:srgbClr>
                        </a:fillRef>
                        <a:effectRef idx="0">
                          <a:scrgbClr r="0" g="0" b="0"/>
                        </a:effectRef>
                        <a:fontRef idx="none"/>
                      </wps:style>
                      <wps:bodyPr/>
                    </wps:wsp>
                  </wpg:wgp>
                </a:graphicData>
              </a:graphic>
            </wp:anchor>
          </w:drawing>
        </mc:Choice>
        <mc:Fallback>
          <w:pict>
            <v:group w14:anchorId="3A95D1A2" id="Group 34274" o:spid="_x0000_s1038" style="position:absolute;margin-left:.75pt;margin-top:805.9pt;width:591.6pt;height:15.5pt;z-index:251660288;mso-position-horizontal-relative:page;mso-position-vertical-relative:page" coordsize="75135,1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WZVXAQAAHIPAAAOAAAAZHJzL2Uyb0RvYy54bWzsV9tu3DYQfS/QfxD0&#10;Huuyuq3gdRDEjRGgaIwk/QAul1oJpUiC4l7cr+8MKWpvtpP4wX1IYmRFSsPhmTMzR9T1233Pgy3T&#10;QyfFIkyu4jBggspVJ9aL8O+vH95UYTAYIlaES8EW4QMbwrc3v/92vVM1S2Ur+YrpAJyIod6pRdga&#10;o+ooGmjLejJcScUEPGyk7omBqV5HK0124L3nURrHRbSTeqW0pGwY4O6texjeWP9Nw6j51DQDMwFf&#10;hIDN2F9tf5f4G91ck3qtiWo7OsIgL0DRk07AppOrW2JIsNHdhau+o1oOsjFXVPaRbJqOMhsDRJPE&#10;Z9HcablRNpZ1vVuriSag9oynF7ulf23vtPqi7jUwsVNr4MLOMJZ9o3u8Aspgbyl7mChjexNQuFnm&#10;ySzPizCg8CyZl3E1c5zSFoi/WEbbP55fGPltoxMwqqM1/B8ZgNEFA9+uFFhlNpqFo5P+u3z0RP+z&#10;UW8gWYqYbtnxzjzYwoO0ICixve/ovXYTIPNeB91qEc6ytMzDQJAeah4scOPA3QSecSHa4kqYRjg/&#10;cbTknfrQcY7s43iEDHV7lvdHonY1dSvppmfCuCbRjAN6KYa2U0MY6Jr1SwYw9cdV4tI1GM0MbXHD&#10;Bjb+DI2DyEg9PbAoD8AQ8wBl80ihZFWW5kkYYEVkaTwWhK+YLJ5VBbSiLZgqrSrbhFPeSa30YO6Y&#10;7AMcAEaAAmSTmmz/HEZQ3mTkzuGwAAEW1jGIyeBZg9kFbz/UL19aohhAQLenKQZxcylGvohYc5fk&#10;CjkdrafWGp6iq8hnWQLFctlcVZYkpWMqTYsiSdHvS5kiNRdIo5BYWc4R3oFG89BwZPbLvS3hzAex&#10;lKsHKOtW6n8/gdI3XO4WoRxHIYo/ZAmfhgH/KIBr1Fk/0H6w9ANt+Htp1dihebcxsulsYnF/t9sI&#10;C5L4itmcP57NuScCcv/tbJZJmaWzx7IJrZDDFlj3r5/N3Afx02QT3kmuN237WvEtPAnflUkoY0hV&#10;Uc1tAZDaC1hZpjmImhOwrIjzcwGjGydgx6IFJ4OVky8QstaP6F74Icrcs4cUeP/gOnSKwwCa0CNp&#10;UWgtEHzaQ29+ldbOHF7Ao4Hr+4MJF8emoMxpDqJmlfsoMm/lr8o6PrL2FHgDf3WGHqdXOJAwZwAD&#10;jMWK2hQf3DxmkAsMdZ6nIJGUwBGxgXeZfSH0nYGzI+96CD9OivgA4kLVBvPAGVLCxWfWgL7B0SWx&#10;Tga9Xr7nOtgS0KR3Bf5hlViIYIpr3AtxXBVfrortP3ufcNUS58ujGTewLkdP6JTZw+kEZnRLRzTu&#10;hArnPChCf04FSNMiC0sKM60XcLq2uK2au2gPcooB4ex19RReXecdWP5QB2LdJE+1YVFmSZz5k+f/&#10;2ocTlOcbcTI7b6+n2jFNymTuTgYn7eu7y19dlx1Z+9rzBv7qDB2jpza/OtHLwit2ov3GgQ87qw3j&#10;Ryh+OR7PbecePpVv/gMAAP//AwBQSwMECgAAAAAAAAAhANVVqJmKAAAAigAAABQAAABkcnMvbWVk&#10;aWEvaW1hZ2UxLnBuZ4lQTkcNChoKAAAADUlIRFIAAABDAAAAHggGAAAAd9qjWgAAAAFzUkdCAK7O&#10;HOkAAAAEZ0FNQQAAsY8L/GEFAAAACXBIWXMAAA7DAAAOwwHHb6hkAAAAH0lEQVRoQ+3BMQEAAADC&#10;oPVPbQlPIAAAAAAAAADgogYfhgABq0UQ7wAAAABJRU5ErkJgglBLAwQUAAYACAAAACEAHcSsSuEA&#10;AAAMAQAADwAAAGRycy9kb3ducmV2LnhtbEyPQUvDQBCF74L/YRnBm91sbWuI2ZRS1FMRbAXxtk2m&#10;SWh2NmS3SfrvnZzsaXgzjzffS9ejbUSPna8daVCzCARS7oqaSg3fh/enGIQPhgrTOEINV/Swzu7v&#10;UpMUbqAv7PehFBxCPjEaqhDaREqfV2iNn7kWiW8n11kTWHalLDozcLht5DyKVtKamvhDZVrcVpif&#10;9xer4WMww+ZZvfW782l7/T0sP392CrV+fBg3ryACjuHfDBM+o0PGTEd3ocKLhvWSjTxWSnGFyaDi&#10;xQuI47RbzGOQWSpvS2R/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S9ZlVcBAAAcg8AAA4AAAAAAAAAAAAAAAAAOgIAAGRycy9lMm9Eb2MueG1sUEsBAi0ACgAA&#10;AAAAAAAhANVVqJmKAAAAigAAABQAAAAAAAAAAAAAAAAAwgYAAGRycy9tZWRpYS9pbWFnZTEucG5n&#10;UEsBAi0AFAAGAAgAAAAhAB3ErErhAAAADAEAAA8AAAAAAAAAAAAAAAAAfgcAAGRycy9kb3ducmV2&#10;LnhtbFBLAQItABQABgAIAAAAIQCqJg6+vAAAACEBAAAZAAAAAAAAAAAAAAAAAIwIAABkcnMvX3Jl&#10;bHMvZTJvRG9jLnhtbC5yZWxzUEsFBgAAAAAGAAYAfAEAAH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275" o:spid="_x0000_s1039" type="#_x0000_t75" style="position:absolute;left:4842;top:142;width:4039;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fExQAAAN4AAAAPAAAAZHJzL2Rvd25yZXYueG1sRI/RasJA&#10;FETfhf7Dcgt9M5torZK6irUoPilVP+CSvWaD2bshu8b0791CwcdhZs4w82Vva9FR6yvHCrIkBUFc&#10;OF1xqeB82gxnIHxA1lg7JgW/5GG5eBnMMdfuzj/UHUMpIoR9jgpMCE0upS8MWfSJa4ijd3GtxRBl&#10;W0rd4j3CbS1HafohLVYcFww2tDZUXI83q2D13TncyEP2ddnum6udmHFGvVJvr/3qE0SgPjzD/+2d&#10;VjB+H00n8HcnXgG5eAAAAP//AwBQSwECLQAUAAYACAAAACEA2+H2y+4AAACFAQAAEwAAAAAAAAAA&#10;AAAAAAAAAAAAW0NvbnRlbnRfVHlwZXNdLnhtbFBLAQItABQABgAIAAAAIQBa9CxbvwAAABUBAAAL&#10;AAAAAAAAAAAAAAAAAB8BAABfcmVscy8ucmVsc1BLAQItABQABgAIAAAAIQAQVzfExQAAAN4AAAAP&#10;AAAAAAAAAAAAAAAAAAcCAABkcnMvZG93bnJldi54bWxQSwUGAAAAAAMAAwC3AAAA+QIAAAAA&#10;">
                <v:imagedata r:id="rId2" o:title=""/>
              </v:shape>
              <v:rect id="Rectangle 34278" o:spid="_x0000_s1040" style="position:absolute;left:6534;width:84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W6xAAAAN4AAAAPAAAAZHJzL2Rvd25yZXYueG1sRE/LisIw&#10;FN0P+A/hCu7GVB18VKOIzqDL8QHq7tJc22JzU5poO369WQizPJz3bNGYQjyocrllBb1uBII4sTrn&#10;VMHx8PM5BuE8ssbCMin4IweLeetjhrG2Ne/osfepCCHsYlSQeV/GUrokI4Oua0viwF1tZdAHWKVS&#10;V1iHcFPIfhQNpcGcQ0OGJa0ySm77u1GwGZfL89Y+67T4vmxOv6fJ+jDxSnXazXIKwlPj/8Vv91Yr&#10;GHz1R2FvuBOugJy/AAAA//8DAFBLAQItABQABgAIAAAAIQDb4fbL7gAAAIUBAAATAAAAAAAAAAAA&#10;AAAAAAAAAABbQ29udGVudF9UeXBlc10ueG1sUEsBAi0AFAAGAAgAAAAhAFr0LFu/AAAAFQEAAAsA&#10;AAAAAAAAAAAAAAAAHwEAAF9yZWxzLy5yZWxzUEsBAi0AFAAGAAgAAAAhAF/ddbrEAAAA3gAAAA8A&#10;AAAAAAAAAAAAAAAABwIAAGRycy9kb3ducmV2LnhtbFBLBQYAAAAAAwADALcAAAD4AgAAAAA=&#10;" filled="f" stroked="f">
                <v:textbox inset="0,0,0,0">
                  <w:txbxContent>
                    <w:p w14:paraId="37E37E27" w14:textId="77777777" w:rsidR="00BE7FD6" w:rsidRDefault="00000000">
                      <w:pPr>
                        <w:spacing w:after="160" w:line="259" w:lineRule="auto"/>
                        <w:ind w:left="0" w:right="0" w:firstLine="0"/>
                        <w:jc w:val="left"/>
                      </w:pPr>
                      <w:r>
                        <w:fldChar w:fldCharType="begin"/>
                      </w:r>
                      <w:r>
                        <w:instrText xml:space="preserve"> PAGE   \* MERGEFORMAT </w:instrText>
                      </w:r>
                      <w:r>
                        <w:fldChar w:fldCharType="separate"/>
                      </w:r>
                      <w:r>
                        <w:rPr>
                          <w:color w:val="8C8C8C"/>
                          <w:sz w:val="20"/>
                        </w:rPr>
                        <w:t>1</w:t>
                      </w:r>
                      <w:r>
                        <w:rPr>
                          <w:color w:val="8C8C8C"/>
                          <w:sz w:val="20"/>
                        </w:rPr>
                        <w:fldChar w:fldCharType="end"/>
                      </w:r>
                    </w:p>
                  </w:txbxContent>
                </v:textbox>
              </v:rect>
              <v:rect id="Rectangle 34279" o:spid="_x0000_s1041" style="position:absolute;left:7174;width:42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dAhyAAAAN4AAAAPAAAAZHJzL2Rvd25yZXYueG1sRI9ba8JA&#10;FITfhf6H5Qi+6cYL1qSuIl7QR6sF27dD9jQJzZ4N2dVEf323IPRxmJlvmPmyNaW4Ue0KywqGgwgE&#10;cWp1wZmCj/OuPwPhPLLG0jIpuJOD5eKlM8dE24bf6XbymQgQdgkqyL2vEildmpNBN7AVcfC+bW3Q&#10;B1lnUtfYBLgp5SiKptJgwWEhx4rWOaU/p6tRsJ9Vq8+DfTRZuf3aX46XeHOOvVK9brt6A+Gp9f/h&#10;Z/ugFYwno9cY/u6EKyAXvwAAAP//AwBQSwECLQAUAAYACAAAACEA2+H2y+4AAACFAQAAEwAAAAAA&#10;AAAAAAAAAAAAAAAAW0NvbnRlbnRfVHlwZXNdLnhtbFBLAQItABQABgAIAAAAIQBa9CxbvwAAABUB&#10;AAALAAAAAAAAAAAAAAAAAB8BAABfcmVscy8ucmVsc1BLAQItABQABgAIAAAAIQAwkdAhyAAAAN4A&#10;AAAPAAAAAAAAAAAAAAAAAAcCAABkcnMvZG93bnJldi54bWxQSwUGAAAAAAMAAwC3AAAA/AIAAAAA&#10;" filled="f" stroked="f">
                <v:textbox inset="0,0,0,0">
                  <w:txbxContent>
                    <w:p w14:paraId="0F5AB13B" w14:textId="77777777" w:rsidR="00BE7FD6" w:rsidRDefault="00000000">
                      <w:pPr>
                        <w:spacing w:after="160" w:line="259" w:lineRule="auto"/>
                        <w:ind w:left="0" w:right="0" w:firstLine="0"/>
                        <w:jc w:val="left"/>
                      </w:pPr>
                      <w:r>
                        <w:rPr>
                          <w:sz w:val="20"/>
                        </w:rPr>
                        <w:t xml:space="preserve"> </w:t>
                      </w:r>
                    </w:p>
                  </w:txbxContent>
                </v:textbox>
              </v:rect>
              <v:shape id="Shape 34276" o:spid="_x0000_s1042" style="position:absolute;top:68;width:7725;height:1461;visibility:visible;mso-wrap-style:square;v-text-anchor:top" coordsize="772503,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eyyAAAAN4AAAAPAAAAZHJzL2Rvd25yZXYueG1sRI9Ba8JA&#10;FITvQv/D8gre6qYq1qZZRYSC4EXTVpvba/Y1Cc2+DdlVo7/eFQoeh5n5hknmnanFkVpXWVbwPIhA&#10;EOdWV1wo+Px4f5qCcB5ZY22ZFJzJwXz20Esw1vbEWzqmvhABwi5GBaX3TSyly0sy6Aa2IQ7er20N&#10;+iDbQuoWTwFuajmMook0WHFYKLGhZUn5X3owCnhZyOz1J238ene5dIvv/eYr2yvVf+wWbyA8df4e&#10;/m+vtILRePgygdudcAXk7AoAAP//AwBQSwECLQAUAAYACAAAACEA2+H2y+4AAACFAQAAEwAAAAAA&#10;AAAAAAAAAAAAAAAAW0NvbnRlbnRfVHlwZXNdLnhtbFBLAQItABQABgAIAAAAIQBa9CxbvwAAABUB&#10;AAALAAAAAAAAAAAAAAAAAB8BAABfcmVscy8ucmVsc1BLAQItABQABgAIAAAAIQDbqceyyAAAAN4A&#10;AAAPAAAAAAAAAAAAAAAAAAcCAABkcnMvZG93bnJldi54bWxQSwUGAAAAAAMAAwC3AAAA/AIAAAAA&#10;" path="m,146050r386258,l386258,,772503,e" filled="f" strokecolor="#a6a6a6">
                <v:stroke miterlimit="66585f" joinstyle="miter"/>
                <v:path arrowok="t" textboxrect="0,0,772503,146050"/>
              </v:shape>
              <v:shape id="Shape 34277" o:spid="_x0000_s1043" style="position:absolute;left:7725;top:68;width:67410;height:1461;visibility:visible;mso-wrap-style:square;v-text-anchor:top" coordsize="6741046,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NNExwAAAN4AAAAPAAAAZHJzL2Rvd25yZXYueG1sRI9fS8NA&#10;EMTfBb/DsYJv9mKq/RN7LVK0+FLBWPq85LZJMLcb7s429dP3BMHHYWZ+wyxWg+vUkXxohQ3cjzJQ&#10;xJXYlmsDu8/XuxmoEJEtdsJk4EwBVsvrqwUWVk78Qccy1ipBOBRooImxL7QOVUMOw0h64uQdxDuM&#10;SfpaW4+nBHedzrNsoh22nBYa7GndUPVVfjsD20Mu+/nY/7w8urh5L7OzTGRtzO3N8PwEKtIQ/8N/&#10;7TdrYPyQT6fweyddAb28AAAA//8DAFBLAQItABQABgAIAAAAIQDb4fbL7gAAAIUBAAATAAAAAAAA&#10;AAAAAAAAAAAAAABbQ29udGVudF9UeXBlc10ueG1sUEsBAi0AFAAGAAgAAAAhAFr0LFu/AAAAFQEA&#10;AAsAAAAAAAAAAAAAAAAAHwEAAF9yZWxzLy5yZWxzUEsBAi0AFAAGAAgAAAAhAPZI00THAAAA3gAA&#10;AA8AAAAAAAAAAAAAAAAABwIAAGRycy9kb3ducmV2LnhtbFBLBQYAAAAAAwADALcAAAD7AgAAAAA=&#10;" path="m6741046,146050r-6523851,l217195,,,e" filled="f" strokecolor="#a6a6a6">
                <v:stroke miterlimit="66585f" joinstyle="miter"/>
                <v:path arrowok="t" textboxrect="0,0,6741046,146050"/>
              </v:shape>
              <w10:wrap type="square" anchorx="page" anchory="page"/>
            </v:group>
          </w:pict>
        </mc:Fallback>
      </mc:AlternateConten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F1A6F" w14:textId="77777777" w:rsidR="00142274" w:rsidRDefault="00142274">
      <w:pPr>
        <w:spacing w:after="0" w:line="240" w:lineRule="auto"/>
      </w:pPr>
      <w:r>
        <w:separator/>
      </w:r>
    </w:p>
  </w:footnote>
  <w:footnote w:type="continuationSeparator" w:id="0">
    <w:p w14:paraId="3D2F5A1A" w14:textId="77777777" w:rsidR="00142274" w:rsidRDefault="00142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417"/>
    <w:multiLevelType w:val="hybridMultilevel"/>
    <w:tmpl w:val="3954A142"/>
    <w:lvl w:ilvl="0" w:tplc="02EC503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E45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D8F3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9280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CA3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E94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06D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4276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06F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E7464"/>
    <w:multiLevelType w:val="hybridMultilevel"/>
    <w:tmpl w:val="E0DE2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0333B"/>
    <w:multiLevelType w:val="hybridMultilevel"/>
    <w:tmpl w:val="12EC6886"/>
    <w:lvl w:ilvl="0" w:tplc="71AAF39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ED4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62E5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CFD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90B0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C08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E53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A4F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CCA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1817D1"/>
    <w:multiLevelType w:val="hybridMultilevel"/>
    <w:tmpl w:val="C6CE5F4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15:restartNumberingAfterBreak="0">
    <w:nsid w:val="13FB4199"/>
    <w:multiLevelType w:val="hybridMultilevel"/>
    <w:tmpl w:val="B6B48646"/>
    <w:lvl w:ilvl="0" w:tplc="9712FD2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D062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27C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EB6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E6F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803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C0D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E17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66B4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D027A7"/>
    <w:multiLevelType w:val="hybridMultilevel"/>
    <w:tmpl w:val="CFFECCB6"/>
    <w:lvl w:ilvl="0" w:tplc="0A5CBC9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56C6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A1B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8B6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284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E8C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2C3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029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EBD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C36674"/>
    <w:multiLevelType w:val="hybridMultilevel"/>
    <w:tmpl w:val="85EADA0E"/>
    <w:lvl w:ilvl="0" w:tplc="033C75E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840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27A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C83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E94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010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E6B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2A69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285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9D0F0A"/>
    <w:multiLevelType w:val="multilevel"/>
    <w:tmpl w:val="5B22A26C"/>
    <w:lvl w:ilvl="0">
      <w:start w:val="3"/>
      <w:numFmt w:val="decimal"/>
      <w:lvlText w:val="%1"/>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160E4"/>
    <w:multiLevelType w:val="hybridMultilevel"/>
    <w:tmpl w:val="8CDA1D16"/>
    <w:lvl w:ilvl="0" w:tplc="252EB9A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B82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A2D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655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4C7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6B1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EAC8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A0F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679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1F13C4"/>
    <w:multiLevelType w:val="multilevel"/>
    <w:tmpl w:val="E3B2E670"/>
    <w:lvl w:ilvl="0">
      <w:start w:val="1"/>
      <w:numFmt w:val="decimal"/>
      <w:lvlText w:val="%1"/>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D57B74"/>
    <w:multiLevelType w:val="hybridMultilevel"/>
    <w:tmpl w:val="ECF2A4DE"/>
    <w:lvl w:ilvl="0" w:tplc="4F62D32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021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4C1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8A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ACD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453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407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8D6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07F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394B24"/>
    <w:multiLevelType w:val="hybridMultilevel"/>
    <w:tmpl w:val="C150C5F0"/>
    <w:lvl w:ilvl="0" w:tplc="2770593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C5D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0D3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48D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044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801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C69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2D0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E78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F857C4"/>
    <w:multiLevelType w:val="hybridMultilevel"/>
    <w:tmpl w:val="78DE7A96"/>
    <w:lvl w:ilvl="0" w:tplc="5C442A66">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12E6A9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CEAC3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8E895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69A631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E48B24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6C66B8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F34FF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756CC5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F740698"/>
    <w:multiLevelType w:val="hybridMultilevel"/>
    <w:tmpl w:val="6BDE9F6E"/>
    <w:lvl w:ilvl="0" w:tplc="B81209C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2AB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EC74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E52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E78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A0B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0AF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6C0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A56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EF020F"/>
    <w:multiLevelType w:val="hybridMultilevel"/>
    <w:tmpl w:val="2DBC044A"/>
    <w:lvl w:ilvl="0" w:tplc="CC1A910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2CA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1ED8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287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C5E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4F4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AA7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480F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F22B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D7466F"/>
    <w:multiLevelType w:val="hybridMultilevel"/>
    <w:tmpl w:val="8932D8FE"/>
    <w:lvl w:ilvl="0" w:tplc="37CA8A8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988D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E64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C4A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4F0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EBD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651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89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2B8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674D6E"/>
    <w:multiLevelType w:val="hybridMultilevel"/>
    <w:tmpl w:val="53122EA6"/>
    <w:lvl w:ilvl="0" w:tplc="FD42791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AD4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07D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66A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EBB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A73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615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E79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80C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932AAE"/>
    <w:multiLevelType w:val="hybridMultilevel"/>
    <w:tmpl w:val="386A9B0A"/>
    <w:lvl w:ilvl="0" w:tplc="580C3C4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A5A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8BB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4C3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6CD1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A5D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8D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29B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A8D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CC0B8A"/>
    <w:multiLevelType w:val="hybridMultilevel"/>
    <w:tmpl w:val="9D647DB6"/>
    <w:lvl w:ilvl="0" w:tplc="3C7CF1B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92CEDE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DB069C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168E8B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8AC8C5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20C5C4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7E1B8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7B63B8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3E40F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9074A64"/>
    <w:multiLevelType w:val="hybridMultilevel"/>
    <w:tmpl w:val="2B48D4E0"/>
    <w:lvl w:ilvl="0" w:tplc="4E50E27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E3C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C03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8A8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ACF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813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26F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0F1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D016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2C5A0E"/>
    <w:multiLevelType w:val="hybridMultilevel"/>
    <w:tmpl w:val="4CC8EB46"/>
    <w:lvl w:ilvl="0" w:tplc="A12C895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8DF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457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445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E1D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A48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8D9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ED9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42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D670EA"/>
    <w:multiLevelType w:val="hybridMultilevel"/>
    <w:tmpl w:val="2356EE4E"/>
    <w:lvl w:ilvl="0" w:tplc="A982716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AA9E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C33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CF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B06A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2F1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62A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8FF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404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671A1F"/>
    <w:multiLevelType w:val="hybridMultilevel"/>
    <w:tmpl w:val="9A46F1FC"/>
    <w:lvl w:ilvl="0" w:tplc="15326D8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08F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863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8C9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6AA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CDE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655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613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9273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E31610"/>
    <w:multiLevelType w:val="hybridMultilevel"/>
    <w:tmpl w:val="0F187AB8"/>
    <w:lvl w:ilvl="0" w:tplc="76A4CE20">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EC7C8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4AEFC2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3C0DA4">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CF8797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79A5BF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26A259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8808D6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4404A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2604BB2"/>
    <w:multiLevelType w:val="hybridMultilevel"/>
    <w:tmpl w:val="7A86ECC6"/>
    <w:lvl w:ilvl="0" w:tplc="F57653AC">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C4B48C">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740E8A">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082658">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68B60E">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A47BD0">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3C221C">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88EE08">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880EFC">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782199"/>
    <w:multiLevelType w:val="hybridMultilevel"/>
    <w:tmpl w:val="30DE342E"/>
    <w:lvl w:ilvl="0" w:tplc="54C6902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C04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C74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882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222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C81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2E7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2A0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041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933CE0"/>
    <w:multiLevelType w:val="hybridMultilevel"/>
    <w:tmpl w:val="54D85CE6"/>
    <w:lvl w:ilvl="0" w:tplc="44BEC03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408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017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81D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672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28B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447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EDB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4262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2D50E9"/>
    <w:multiLevelType w:val="hybridMultilevel"/>
    <w:tmpl w:val="68060706"/>
    <w:lvl w:ilvl="0" w:tplc="EAE87FFA">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A221D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C823706">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D92555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64EA3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920FBF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FD030F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3E8FE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5E25A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740371AD"/>
    <w:multiLevelType w:val="hybridMultilevel"/>
    <w:tmpl w:val="AA32E280"/>
    <w:lvl w:ilvl="0" w:tplc="C71E4FF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ED9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4B0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427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888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C29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EE0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27C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EB7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54B0D25"/>
    <w:multiLevelType w:val="hybridMultilevel"/>
    <w:tmpl w:val="FDD0C2A2"/>
    <w:lvl w:ilvl="0" w:tplc="66EE550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6AE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62A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41C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3667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EB4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ABE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2DE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4B3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4A1625"/>
    <w:multiLevelType w:val="hybridMultilevel"/>
    <w:tmpl w:val="A23698AC"/>
    <w:lvl w:ilvl="0" w:tplc="7FB81A8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27A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616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7841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AA4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DC1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90E4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898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0EF5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65396285">
    <w:abstractNumId w:val="9"/>
  </w:num>
  <w:num w:numId="2" w16cid:durableId="1224104689">
    <w:abstractNumId w:val="7"/>
  </w:num>
  <w:num w:numId="3" w16cid:durableId="761803771">
    <w:abstractNumId w:val="24"/>
  </w:num>
  <w:num w:numId="4" w16cid:durableId="1049067417">
    <w:abstractNumId w:val="22"/>
  </w:num>
  <w:num w:numId="5" w16cid:durableId="784622708">
    <w:abstractNumId w:val="26"/>
  </w:num>
  <w:num w:numId="6" w16cid:durableId="300810577">
    <w:abstractNumId w:val="19"/>
  </w:num>
  <w:num w:numId="7" w16cid:durableId="778725016">
    <w:abstractNumId w:val="6"/>
  </w:num>
  <w:num w:numId="8" w16cid:durableId="956256486">
    <w:abstractNumId w:val="2"/>
  </w:num>
  <w:num w:numId="9" w16cid:durableId="985087762">
    <w:abstractNumId w:val="20"/>
  </w:num>
  <w:num w:numId="10" w16cid:durableId="1454447557">
    <w:abstractNumId w:val="29"/>
  </w:num>
  <w:num w:numId="11" w16cid:durableId="1332758109">
    <w:abstractNumId w:val="4"/>
  </w:num>
  <w:num w:numId="12" w16cid:durableId="1367174849">
    <w:abstractNumId w:val="5"/>
  </w:num>
  <w:num w:numId="13" w16cid:durableId="150830562">
    <w:abstractNumId w:val="10"/>
  </w:num>
  <w:num w:numId="14" w16cid:durableId="514392123">
    <w:abstractNumId w:val="25"/>
  </w:num>
  <w:num w:numId="15" w16cid:durableId="513151803">
    <w:abstractNumId w:val="28"/>
  </w:num>
  <w:num w:numId="16" w16cid:durableId="760951883">
    <w:abstractNumId w:val="17"/>
  </w:num>
  <w:num w:numId="17" w16cid:durableId="548497659">
    <w:abstractNumId w:val="13"/>
  </w:num>
  <w:num w:numId="18" w16cid:durableId="2143422894">
    <w:abstractNumId w:val="15"/>
  </w:num>
  <w:num w:numId="19" w16cid:durableId="1189948923">
    <w:abstractNumId w:val="30"/>
  </w:num>
  <w:num w:numId="20" w16cid:durableId="130752036">
    <w:abstractNumId w:val="8"/>
  </w:num>
  <w:num w:numId="21" w16cid:durableId="233663643">
    <w:abstractNumId w:val="16"/>
  </w:num>
  <w:num w:numId="22" w16cid:durableId="878008084">
    <w:abstractNumId w:val="11"/>
  </w:num>
  <w:num w:numId="23" w16cid:durableId="1834056081">
    <w:abstractNumId w:val="21"/>
  </w:num>
  <w:num w:numId="24" w16cid:durableId="1533028627">
    <w:abstractNumId w:val="14"/>
  </w:num>
  <w:num w:numId="25" w16cid:durableId="379328481">
    <w:abstractNumId w:val="0"/>
  </w:num>
  <w:num w:numId="26" w16cid:durableId="1081366086">
    <w:abstractNumId w:val="3"/>
  </w:num>
  <w:num w:numId="27" w16cid:durableId="151223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3479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09813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7769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80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FD6"/>
    <w:rsid w:val="000022FF"/>
    <w:rsid w:val="000042B8"/>
    <w:rsid w:val="00005D1A"/>
    <w:rsid w:val="00014A87"/>
    <w:rsid w:val="000241F0"/>
    <w:rsid w:val="00090E55"/>
    <w:rsid w:val="00122AC1"/>
    <w:rsid w:val="0012647F"/>
    <w:rsid w:val="00142274"/>
    <w:rsid w:val="00157908"/>
    <w:rsid w:val="00195D3F"/>
    <w:rsid w:val="001D21B0"/>
    <w:rsid w:val="0023383A"/>
    <w:rsid w:val="00233E82"/>
    <w:rsid w:val="002C6190"/>
    <w:rsid w:val="00306EC8"/>
    <w:rsid w:val="00315948"/>
    <w:rsid w:val="003568CE"/>
    <w:rsid w:val="00444B7C"/>
    <w:rsid w:val="004B7919"/>
    <w:rsid w:val="0051021A"/>
    <w:rsid w:val="00517141"/>
    <w:rsid w:val="005621A5"/>
    <w:rsid w:val="005700A9"/>
    <w:rsid w:val="005870B0"/>
    <w:rsid w:val="005D1F09"/>
    <w:rsid w:val="006835F9"/>
    <w:rsid w:val="006A3F42"/>
    <w:rsid w:val="006E5AB3"/>
    <w:rsid w:val="006E6CAA"/>
    <w:rsid w:val="00801DE6"/>
    <w:rsid w:val="00802C27"/>
    <w:rsid w:val="00841CD1"/>
    <w:rsid w:val="0084278D"/>
    <w:rsid w:val="00872E80"/>
    <w:rsid w:val="008D7464"/>
    <w:rsid w:val="008E7981"/>
    <w:rsid w:val="008F7FBD"/>
    <w:rsid w:val="00914CDD"/>
    <w:rsid w:val="0094043F"/>
    <w:rsid w:val="009439E4"/>
    <w:rsid w:val="00955769"/>
    <w:rsid w:val="009831F9"/>
    <w:rsid w:val="009D5607"/>
    <w:rsid w:val="00A24875"/>
    <w:rsid w:val="00A862E8"/>
    <w:rsid w:val="00AB7E16"/>
    <w:rsid w:val="00AF06B1"/>
    <w:rsid w:val="00B6436E"/>
    <w:rsid w:val="00BD430D"/>
    <w:rsid w:val="00BD5128"/>
    <w:rsid w:val="00BE7FD6"/>
    <w:rsid w:val="00C57506"/>
    <w:rsid w:val="00CA1D65"/>
    <w:rsid w:val="00CB3C0E"/>
    <w:rsid w:val="00CE64C2"/>
    <w:rsid w:val="00D6659C"/>
    <w:rsid w:val="00DE038C"/>
    <w:rsid w:val="00DE7D3F"/>
    <w:rsid w:val="00DF265B"/>
    <w:rsid w:val="00E052E6"/>
    <w:rsid w:val="00E2687A"/>
    <w:rsid w:val="00E4198E"/>
    <w:rsid w:val="00E51AA9"/>
    <w:rsid w:val="00E66D64"/>
    <w:rsid w:val="00E808D2"/>
    <w:rsid w:val="00E853A7"/>
    <w:rsid w:val="00E85BBB"/>
    <w:rsid w:val="00E9129B"/>
    <w:rsid w:val="00EB3CF3"/>
    <w:rsid w:val="00EC0909"/>
    <w:rsid w:val="00F93013"/>
    <w:rsid w:val="00FA236C"/>
    <w:rsid w:val="00FA5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FB1D"/>
  <w15:docId w15:val="{8DD463B5-AA67-4B1C-B955-4FAFE04A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4" w:lineRule="auto"/>
      <w:ind w:left="10" w:right="5"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
      <w:ind w:left="1823" w:right="1697"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
      <w:ind w:left="1823" w:right="1697"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6"/>
      <w:ind w:left="10" w:right="4" w:hanging="10"/>
      <w:jc w:val="center"/>
      <w:outlineLvl w:val="2"/>
    </w:pPr>
    <w:rPr>
      <w:rFonts w:ascii="Times New Roman" w:eastAsia="Times New Roman" w:hAnsi="Times New Roman" w:cs="Times New Roman"/>
      <w:b/>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3"/>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022FF"/>
    <w:pPr>
      <w:ind w:left="720"/>
      <w:contextualSpacing/>
    </w:pPr>
  </w:style>
  <w:style w:type="table" w:styleId="a4">
    <w:name w:val="Table Grid"/>
    <w:basedOn w:val="a1"/>
    <w:uiPriority w:val="39"/>
    <w:rsid w:val="0080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5952">
      <w:bodyDiv w:val="1"/>
      <w:marLeft w:val="0"/>
      <w:marRight w:val="0"/>
      <w:marTop w:val="0"/>
      <w:marBottom w:val="0"/>
      <w:divBdr>
        <w:top w:val="none" w:sz="0" w:space="0" w:color="auto"/>
        <w:left w:val="none" w:sz="0" w:space="0" w:color="auto"/>
        <w:bottom w:val="none" w:sz="0" w:space="0" w:color="auto"/>
        <w:right w:val="none" w:sz="0" w:space="0" w:color="auto"/>
      </w:divBdr>
    </w:div>
    <w:div w:id="470514880">
      <w:bodyDiv w:val="1"/>
      <w:marLeft w:val="0"/>
      <w:marRight w:val="0"/>
      <w:marTop w:val="0"/>
      <w:marBottom w:val="0"/>
      <w:divBdr>
        <w:top w:val="none" w:sz="0" w:space="0" w:color="auto"/>
        <w:left w:val="none" w:sz="0" w:space="0" w:color="auto"/>
        <w:bottom w:val="none" w:sz="0" w:space="0" w:color="auto"/>
        <w:right w:val="none" w:sz="0" w:space="0" w:color="auto"/>
      </w:divBdr>
      <w:divsChild>
        <w:div w:id="1435633295">
          <w:marLeft w:val="0"/>
          <w:marRight w:val="0"/>
          <w:marTop w:val="165"/>
          <w:marBottom w:val="0"/>
          <w:divBdr>
            <w:top w:val="none" w:sz="0" w:space="0" w:color="auto"/>
            <w:left w:val="none" w:sz="0" w:space="0" w:color="auto"/>
            <w:bottom w:val="none" w:sz="0" w:space="0" w:color="auto"/>
            <w:right w:val="none" w:sz="0" w:space="0" w:color="auto"/>
          </w:divBdr>
        </w:div>
      </w:divsChild>
    </w:div>
    <w:div w:id="547108802">
      <w:bodyDiv w:val="1"/>
      <w:marLeft w:val="0"/>
      <w:marRight w:val="0"/>
      <w:marTop w:val="0"/>
      <w:marBottom w:val="0"/>
      <w:divBdr>
        <w:top w:val="none" w:sz="0" w:space="0" w:color="auto"/>
        <w:left w:val="none" w:sz="0" w:space="0" w:color="auto"/>
        <w:bottom w:val="none" w:sz="0" w:space="0" w:color="auto"/>
        <w:right w:val="none" w:sz="0" w:space="0" w:color="auto"/>
      </w:divBdr>
      <w:divsChild>
        <w:div w:id="1045442874">
          <w:marLeft w:val="0"/>
          <w:marRight w:val="0"/>
          <w:marTop w:val="165"/>
          <w:marBottom w:val="0"/>
          <w:divBdr>
            <w:top w:val="none" w:sz="0" w:space="0" w:color="auto"/>
            <w:left w:val="none" w:sz="0" w:space="0" w:color="auto"/>
            <w:bottom w:val="none" w:sz="0" w:space="0" w:color="auto"/>
            <w:right w:val="none" w:sz="0" w:space="0" w:color="auto"/>
          </w:divBdr>
        </w:div>
      </w:divsChild>
    </w:div>
    <w:div w:id="584070311">
      <w:bodyDiv w:val="1"/>
      <w:marLeft w:val="0"/>
      <w:marRight w:val="0"/>
      <w:marTop w:val="0"/>
      <w:marBottom w:val="0"/>
      <w:divBdr>
        <w:top w:val="none" w:sz="0" w:space="0" w:color="auto"/>
        <w:left w:val="none" w:sz="0" w:space="0" w:color="auto"/>
        <w:bottom w:val="none" w:sz="0" w:space="0" w:color="auto"/>
        <w:right w:val="none" w:sz="0" w:space="0" w:color="auto"/>
      </w:divBdr>
    </w:div>
    <w:div w:id="1530144682">
      <w:bodyDiv w:val="1"/>
      <w:marLeft w:val="0"/>
      <w:marRight w:val="0"/>
      <w:marTop w:val="0"/>
      <w:marBottom w:val="0"/>
      <w:divBdr>
        <w:top w:val="none" w:sz="0" w:space="0" w:color="auto"/>
        <w:left w:val="none" w:sz="0" w:space="0" w:color="auto"/>
        <w:bottom w:val="none" w:sz="0" w:space="0" w:color="auto"/>
        <w:right w:val="none" w:sz="0" w:space="0" w:color="auto"/>
      </w:divBdr>
    </w:div>
    <w:div w:id="1548838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48C52-3DD9-45C7-97CA-AF80D50C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25</Pages>
  <Words>6774</Words>
  <Characters>38616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Евгениус Екимовский</cp:lastModifiedBy>
  <cp:revision>35</cp:revision>
  <dcterms:created xsi:type="dcterms:W3CDTF">2024-11-14T05:46:00Z</dcterms:created>
  <dcterms:modified xsi:type="dcterms:W3CDTF">2025-06-02T07:44:00Z</dcterms:modified>
</cp:coreProperties>
</file>